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52EB8" w14:textId="464CC0C5" w:rsidR="0001645F" w:rsidRDefault="0001645F" w:rsidP="0001645F">
      <w:pPr>
        <w:spacing w:before="480" w:after="480"/>
        <w:jc w:val="left"/>
      </w:pPr>
      <w:r>
        <w:rPr>
          <w:rFonts w:ascii="Times New Roman" w:eastAsia="宋体" w:hAnsi="Times New Roman" w:cs="Times New Roman"/>
          <w:b/>
          <w:sz w:val="52"/>
        </w:rPr>
        <w:t>01-</w:t>
      </w:r>
      <w:r>
        <w:rPr>
          <w:rFonts w:ascii="Times New Roman" w:eastAsia="宋体" w:hAnsi="Times New Roman" w:cs="Times New Roman"/>
          <w:b/>
          <w:sz w:val="52"/>
        </w:rPr>
        <w:t>汽车以太网物理层测试前提表</w:t>
      </w:r>
      <w:r>
        <w:rPr>
          <w:rFonts w:ascii="Times New Roman" w:eastAsia="宋体" w:hAnsi="Times New Roman" w:cs="Times New Roman"/>
          <w:b/>
          <w:sz w:val="52"/>
        </w:rPr>
        <w:t>(layer1)</w:t>
      </w:r>
    </w:p>
    <w:p w14:paraId="098C1871" w14:textId="77777777" w:rsidR="0001645F" w:rsidRDefault="0001645F" w:rsidP="0001645F">
      <w:pPr>
        <w:spacing w:before="480" w:after="480"/>
        <w:jc w:val="left"/>
        <w:rPr>
          <w:rFonts w:hint="eastAsia"/>
        </w:rPr>
      </w:pPr>
    </w:p>
    <w:p w14:paraId="12268371" w14:textId="77777777" w:rsidR="0001645F" w:rsidRDefault="0001645F">
      <w:pPr>
        <w:rPr>
          <w:rFonts w:hint="eastAsia"/>
        </w:rPr>
      </w:pPr>
    </w:p>
    <w:tbl>
      <w:tblPr>
        <w:tblW w:w="850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top w:w="60" w:type="dxa"/>
          <w:left w:w="120" w:type="dxa"/>
          <w:bottom w:w="30" w:type="dxa"/>
          <w:right w:w="120" w:type="dxa"/>
        </w:tblCellMar>
        <w:tblLook w:val="04A0" w:firstRow="1" w:lastRow="0" w:firstColumn="1" w:lastColumn="0" w:noHBand="0" w:noVBand="1"/>
      </w:tblPr>
      <w:tblGrid>
        <w:gridCol w:w="3691"/>
        <w:gridCol w:w="4814"/>
      </w:tblGrid>
      <w:tr w:rsidR="0001645F" w14:paraId="13A78DD9" w14:textId="77777777" w:rsidTr="0001645F">
        <w:trPr>
          <w:trHeight w:val="500"/>
        </w:trPr>
        <w:tc>
          <w:tcPr>
            <w:tcW w:w="8505" w:type="dxa"/>
            <w:gridSpan w:val="2"/>
          </w:tcPr>
          <w:p w14:paraId="22DD0222" w14:textId="77777777" w:rsidR="0001645F" w:rsidRDefault="0001645F" w:rsidP="00841660">
            <w:pPr>
              <w:jc w:val="left"/>
            </w:pPr>
            <w:r>
              <w:rPr>
                <w:rFonts w:ascii="Times New Roman" w:eastAsia="宋体" w:hAnsi="Times New Roman" w:cs="Times New Roman"/>
                <w:b/>
                <w:sz w:val="22"/>
              </w:rPr>
              <w:t>汽车以太网物理层测试前提表</w:t>
            </w:r>
            <w:r>
              <w:rPr>
                <w:rFonts w:ascii="Times New Roman" w:eastAsia="宋体" w:hAnsi="Times New Roman" w:cs="Times New Roman"/>
                <w:b/>
                <w:sz w:val="22"/>
              </w:rPr>
              <w:t>(Physical Layer Test Requirement)</w:t>
            </w:r>
          </w:p>
        </w:tc>
      </w:tr>
      <w:tr w:rsidR="0001645F" w14:paraId="06C466A2" w14:textId="77777777" w:rsidTr="0001645F">
        <w:trPr>
          <w:trHeight w:val="500"/>
        </w:trPr>
        <w:tc>
          <w:tcPr>
            <w:tcW w:w="8505" w:type="dxa"/>
            <w:gridSpan w:val="2"/>
          </w:tcPr>
          <w:p w14:paraId="1DF979DA" w14:textId="77777777" w:rsidR="0001645F" w:rsidRDefault="0001645F" w:rsidP="00841660">
            <w:pPr>
              <w:jc w:val="center"/>
            </w:pPr>
            <w:r>
              <w:rPr>
                <w:rFonts w:ascii="Times New Roman" w:eastAsia="宋体" w:hAnsi="Times New Roman" w:cs="Times New Roman"/>
                <w:b/>
                <w:sz w:val="22"/>
              </w:rPr>
              <w:t>填表信息（</w:t>
            </w:r>
            <w:r>
              <w:rPr>
                <w:rFonts w:ascii="Times New Roman" w:eastAsia="宋体" w:hAnsi="Times New Roman" w:cs="Times New Roman"/>
                <w:b/>
                <w:sz w:val="22"/>
              </w:rPr>
              <w:t>General Information</w:t>
            </w:r>
            <w:r>
              <w:rPr>
                <w:rFonts w:ascii="Times New Roman" w:eastAsia="宋体" w:hAnsi="Times New Roman" w:cs="Times New Roman"/>
                <w:b/>
                <w:sz w:val="22"/>
              </w:rPr>
              <w:t>）</w:t>
            </w:r>
          </w:p>
        </w:tc>
      </w:tr>
      <w:tr w:rsidR="0001645F" w14:paraId="22908143" w14:textId="77777777" w:rsidTr="0001645F">
        <w:trPr>
          <w:trHeight w:val="500"/>
        </w:trPr>
        <w:tc>
          <w:tcPr>
            <w:tcW w:w="3691" w:type="dxa"/>
          </w:tcPr>
          <w:p w14:paraId="37A1FE70" w14:textId="77777777" w:rsidR="0001645F" w:rsidRDefault="0001645F" w:rsidP="00841660">
            <w:pPr>
              <w:jc w:val="center"/>
            </w:pPr>
            <w:r>
              <w:rPr>
                <w:rFonts w:ascii="Times New Roman" w:eastAsia="宋体" w:hAnsi="Times New Roman" w:cs="Times New Roman"/>
                <w:sz w:val="22"/>
              </w:rPr>
              <w:t>填表时间（</w:t>
            </w:r>
            <w:r>
              <w:rPr>
                <w:rFonts w:ascii="Times New Roman" w:eastAsia="宋体" w:hAnsi="Times New Roman" w:cs="Times New Roman"/>
                <w:sz w:val="22"/>
              </w:rPr>
              <w:t>Date of Filing</w:t>
            </w:r>
            <w:r>
              <w:rPr>
                <w:rFonts w:ascii="Times New Roman" w:eastAsia="宋体" w:hAnsi="Times New Roman" w:cs="Times New Roman"/>
                <w:sz w:val="22"/>
              </w:rPr>
              <w:t>）</w:t>
            </w:r>
          </w:p>
        </w:tc>
        <w:tc>
          <w:tcPr>
            <w:tcW w:w="4814" w:type="dxa"/>
          </w:tcPr>
          <w:p w14:paraId="5CAAE142" w14:textId="77777777" w:rsidR="0001645F" w:rsidRDefault="0001645F" w:rsidP="00841660">
            <w:pPr>
              <w:jc w:val="left"/>
              <w:rPr>
                <w:rFonts w:eastAsia="宋体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2022/</w:t>
            </w:r>
          </w:p>
        </w:tc>
      </w:tr>
      <w:tr w:rsidR="0001645F" w14:paraId="04D8DB20" w14:textId="77777777" w:rsidTr="0001645F">
        <w:trPr>
          <w:trHeight w:val="500"/>
        </w:trPr>
        <w:tc>
          <w:tcPr>
            <w:tcW w:w="3691" w:type="dxa"/>
          </w:tcPr>
          <w:p w14:paraId="1CBBAA7A" w14:textId="77777777" w:rsidR="0001645F" w:rsidRDefault="0001645F" w:rsidP="00841660">
            <w:pPr>
              <w:jc w:val="center"/>
            </w:pPr>
            <w:proofErr w:type="gramStart"/>
            <w:r>
              <w:rPr>
                <w:rFonts w:ascii="Times New Roman" w:eastAsia="宋体" w:hAnsi="Times New Roman" w:cs="Times New Roman"/>
                <w:sz w:val="22"/>
              </w:rPr>
              <w:t>预计到件日期</w:t>
            </w:r>
            <w:proofErr w:type="gramEnd"/>
            <w:r>
              <w:rPr>
                <w:rFonts w:ascii="Times New Roman" w:eastAsia="宋体" w:hAnsi="Times New Roman" w:cs="Times New Roman"/>
                <w:sz w:val="22"/>
              </w:rPr>
              <w:t>（</w:t>
            </w:r>
            <w:r>
              <w:rPr>
                <w:rFonts w:ascii="Times New Roman" w:eastAsia="宋体" w:hAnsi="Times New Roman" w:cs="Times New Roman"/>
                <w:sz w:val="22"/>
              </w:rPr>
              <w:t>Expected DUT Arrival Date</w:t>
            </w:r>
            <w:r>
              <w:rPr>
                <w:rFonts w:ascii="Times New Roman" w:eastAsia="宋体" w:hAnsi="Times New Roman" w:cs="Times New Roman"/>
                <w:sz w:val="22"/>
              </w:rPr>
              <w:t>）</w:t>
            </w:r>
          </w:p>
        </w:tc>
        <w:tc>
          <w:tcPr>
            <w:tcW w:w="4814" w:type="dxa"/>
          </w:tcPr>
          <w:p w14:paraId="6687DA91" w14:textId="77777777" w:rsidR="0001645F" w:rsidRDefault="0001645F" w:rsidP="00841660">
            <w:pPr>
              <w:jc w:val="left"/>
              <w:rPr>
                <w:rFonts w:eastAsia="宋体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2022/</w:t>
            </w:r>
          </w:p>
        </w:tc>
      </w:tr>
      <w:tr w:rsidR="0001645F" w14:paraId="234663F1" w14:textId="77777777" w:rsidTr="0001645F">
        <w:trPr>
          <w:trHeight w:val="500"/>
        </w:trPr>
        <w:tc>
          <w:tcPr>
            <w:tcW w:w="3691" w:type="dxa"/>
          </w:tcPr>
          <w:p w14:paraId="0E5B0410" w14:textId="77777777" w:rsidR="0001645F" w:rsidRDefault="0001645F" w:rsidP="00841660">
            <w:pPr>
              <w:jc w:val="center"/>
            </w:pPr>
            <w:r>
              <w:rPr>
                <w:rFonts w:ascii="Times New Roman" w:eastAsia="宋体" w:hAnsi="Times New Roman" w:cs="Times New Roman"/>
                <w:sz w:val="22"/>
              </w:rPr>
              <w:t>客户名称（</w:t>
            </w:r>
            <w:r>
              <w:rPr>
                <w:rFonts w:ascii="Times New Roman" w:eastAsia="宋体" w:hAnsi="Times New Roman" w:cs="Times New Roman"/>
                <w:sz w:val="22"/>
              </w:rPr>
              <w:t>Customer Name</w:t>
            </w:r>
            <w:r>
              <w:rPr>
                <w:rFonts w:ascii="Times New Roman" w:eastAsia="宋体" w:hAnsi="Times New Roman" w:cs="Times New Roman"/>
                <w:sz w:val="22"/>
              </w:rPr>
              <w:t>）</w:t>
            </w:r>
          </w:p>
        </w:tc>
        <w:tc>
          <w:tcPr>
            <w:tcW w:w="4814" w:type="dxa"/>
          </w:tcPr>
          <w:p w14:paraId="54B79E72" w14:textId="77777777" w:rsidR="0001645F" w:rsidRDefault="0001645F" w:rsidP="00841660">
            <w:pPr>
              <w:jc w:val="left"/>
              <w:rPr>
                <w:rFonts w:eastAsia="宋体"/>
              </w:rPr>
            </w:pPr>
          </w:p>
        </w:tc>
      </w:tr>
      <w:tr w:rsidR="0001645F" w14:paraId="5028159C" w14:textId="77777777" w:rsidTr="0001645F">
        <w:trPr>
          <w:trHeight w:val="500"/>
        </w:trPr>
        <w:tc>
          <w:tcPr>
            <w:tcW w:w="3691" w:type="dxa"/>
          </w:tcPr>
          <w:p w14:paraId="5E74D6F0" w14:textId="77777777" w:rsidR="0001645F" w:rsidRDefault="0001645F" w:rsidP="00841660">
            <w:pPr>
              <w:jc w:val="center"/>
            </w:pPr>
            <w:r>
              <w:rPr>
                <w:rFonts w:ascii="Times New Roman" w:eastAsia="宋体" w:hAnsi="Times New Roman" w:cs="Times New Roman"/>
                <w:sz w:val="22"/>
              </w:rPr>
              <w:t>客户地址（</w:t>
            </w:r>
            <w:r>
              <w:rPr>
                <w:rFonts w:ascii="Times New Roman" w:eastAsia="宋体" w:hAnsi="Times New Roman" w:cs="Times New Roman"/>
                <w:sz w:val="22"/>
              </w:rPr>
              <w:t>Customer Address</w:t>
            </w:r>
            <w:r>
              <w:rPr>
                <w:rFonts w:ascii="Times New Roman" w:eastAsia="宋体" w:hAnsi="Times New Roman" w:cs="Times New Roman"/>
                <w:sz w:val="22"/>
              </w:rPr>
              <w:t>）</w:t>
            </w:r>
          </w:p>
        </w:tc>
        <w:tc>
          <w:tcPr>
            <w:tcW w:w="4814" w:type="dxa"/>
          </w:tcPr>
          <w:p w14:paraId="43668C7B" w14:textId="77777777" w:rsidR="0001645F" w:rsidRDefault="0001645F" w:rsidP="00841660">
            <w:pPr>
              <w:jc w:val="left"/>
            </w:pPr>
          </w:p>
        </w:tc>
      </w:tr>
      <w:tr w:rsidR="0001645F" w14:paraId="0D8DD7D9" w14:textId="77777777" w:rsidTr="0001645F">
        <w:trPr>
          <w:trHeight w:val="500"/>
        </w:trPr>
        <w:tc>
          <w:tcPr>
            <w:tcW w:w="8505" w:type="dxa"/>
            <w:gridSpan w:val="2"/>
          </w:tcPr>
          <w:p w14:paraId="2CD1F417" w14:textId="77777777" w:rsidR="0001645F" w:rsidRDefault="0001645F" w:rsidP="00841660">
            <w:pPr>
              <w:jc w:val="center"/>
            </w:pPr>
            <w:r>
              <w:rPr>
                <w:rFonts w:ascii="Times New Roman" w:eastAsia="宋体" w:hAnsi="Times New Roman" w:cs="Times New Roman"/>
                <w:b/>
                <w:sz w:val="22"/>
              </w:rPr>
              <w:t xml:space="preserve">DUT </w:t>
            </w:r>
            <w:r>
              <w:rPr>
                <w:rFonts w:ascii="Times New Roman" w:eastAsia="宋体" w:hAnsi="Times New Roman" w:cs="Times New Roman"/>
                <w:b/>
                <w:sz w:val="22"/>
              </w:rPr>
              <w:t>相关信息</w:t>
            </w:r>
            <w:r>
              <w:rPr>
                <w:rFonts w:ascii="Times New Roman" w:eastAsia="宋体" w:hAnsi="Times New Roman" w:cs="Times New Roman"/>
                <w:b/>
                <w:sz w:val="22"/>
              </w:rPr>
              <w:t>(DUT information)</w:t>
            </w:r>
          </w:p>
        </w:tc>
      </w:tr>
      <w:tr w:rsidR="0001645F" w14:paraId="1EEE2AAE" w14:textId="77777777" w:rsidTr="0001645F">
        <w:trPr>
          <w:trHeight w:val="500"/>
        </w:trPr>
        <w:tc>
          <w:tcPr>
            <w:tcW w:w="3691" w:type="dxa"/>
          </w:tcPr>
          <w:p w14:paraId="159E49DF" w14:textId="77777777" w:rsidR="0001645F" w:rsidRDefault="0001645F" w:rsidP="00841660">
            <w:pPr>
              <w:jc w:val="center"/>
            </w:pPr>
            <w:r>
              <w:rPr>
                <w:rFonts w:ascii="Times New Roman" w:eastAsia="宋体" w:hAnsi="Times New Roman" w:cs="Times New Roman"/>
                <w:sz w:val="22"/>
              </w:rPr>
              <w:t xml:space="preserve">DUT </w:t>
            </w:r>
            <w:r>
              <w:rPr>
                <w:rFonts w:ascii="Times New Roman" w:eastAsia="宋体" w:hAnsi="Times New Roman" w:cs="Times New Roman"/>
                <w:sz w:val="22"/>
              </w:rPr>
              <w:t>名称（</w:t>
            </w:r>
            <w:r>
              <w:rPr>
                <w:rFonts w:ascii="Times New Roman" w:eastAsia="宋体" w:hAnsi="Times New Roman" w:cs="Times New Roman"/>
                <w:sz w:val="22"/>
              </w:rPr>
              <w:t>Product Name</w:t>
            </w:r>
            <w:r>
              <w:rPr>
                <w:rFonts w:ascii="Times New Roman" w:eastAsia="宋体" w:hAnsi="Times New Roman" w:cs="Times New Roman"/>
                <w:sz w:val="22"/>
              </w:rPr>
              <w:t>）</w:t>
            </w:r>
          </w:p>
        </w:tc>
        <w:tc>
          <w:tcPr>
            <w:tcW w:w="4814" w:type="dxa"/>
          </w:tcPr>
          <w:p w14:paraId="74849FAA" w14:textId="77777777" w:rsidR="0001645F" w:rsidRDefault="0001645F" w:rsidP="00841660">
            <w:pPr>
              <w:jc w:val="left"/>
              <w:rPr>
                <w:rFonts w:eastAsia="宋体"/>
              </w:rPr>
            </w:pPr>
          </w:p>
        </w:tc>
      </w:tr>
      <w:tr w:rsidR="0001645F" w14:paraId="20C094D3" w14:textId="77777777" w:rsidTr="0001645F">
        <w:trPr>
          <w:trHeight w:val="500"/>
        </w:trPr>
        <w:tc>
          <w:tcPr>
            <w:tcW w:w="3691" w:type="dxa"/>
          </w:tcPr>
          <w:p w14:paraId="31E81AAC" w14:textId="77777777" w:rsidR="0001645F" w:rsidRDefault="0001645F" w:rsidP="00841660">
            <w:pPr>
              <w:jc w:val="center"/>
            </w:pPr>
            <w:r>
              <w:rPr>
                <w:rFonts w:ascii="Times New Roman" w:eastAsia="宋体" w:hAnsi="Times New Roman" w:cs="Times New Roman"/>
                <w:sz w:val="22"/>
              </w:rPr>
              <w:t>制造商（</w:t>
            </w:r>
            <w:r>
              <w:rPr>
                <w:rFonts w:ascii="Times New Roman" w:eastAsia="宋体" w:hAnsi="Times New Roman" w:cs="Times New Roman"/>
                <w:sz w:val="22"/>
              </w:rPr>
              <w:t>Manufacturer</w:t>
            </w:r>
            <w:r>
              <w:rPr>
                <w:rFonts w:ascii="Times New Roman" w:eastAsia="宋体" w:hAnsi="Times New Roman" w:cs="Times New Roman"/>
                <w:sz w:val="22"/>
              </w:rPr>
              <w:t>）</w:t>
            </w:r>
          </w:p>
        </w:tc>
        <w:tc>
          <w:tcPr>
            <w:tcW w:w="4814" w:type="dxa"/>
          </w:tcPr>
          <w:p w14:paraId="3053FA93" w14:textId="77777777" w:rsidR="0001645F" w:rsidRDefault="0001645F" w:rsidP="00841660">
            <w:pPr>
              <w:jc w:val="left"/>
              <w:rPr>
                <w:rFonts w:eastAsia="宋体"/>
              </w:rPr>
            </w:pPr>
          </w:p>
        </w:tc>
      </w:tr>
      <w:tr w:rsidR="0001645F" w14:paraId="6F0BF97C" w14:textId="77777777" w:rsidTr="0001645F">
        <w:trPr>
          <w:trHeight w:val="500"/>
        </w:trPr>
        <w:tc>
          <w:tcPr>
            <w:tcW w:w="3691" w:type="dxa"/>
          </w:tcPr>
          <w:p w14:paraId="171A17B4" w14:textId="77777777" w:rsidR="0001645F" w:rsidRDefault="0001645F" w:rsidP="00841660">
            <w:pPr>
              <w:jc w:val="center"/>
            </w:pPr>
            <w:r>
              <w:rPr>
                <w:rFonts w:ascii="Times New Roman" w:eastAsia="宋体" w:hAnsi="Times New Roman" w:cs="Times New Roman"/>
                <w:sz w:val="22"/>
              </w:rPr>
              <w:t>硬件版本（</w:t>
            </w:r>
            <w:r>
              <w:rPr>
                <w:rFonts w:ascii="Times New Roman" w:eastAsia="宋体" w:hAnsi="Times New Roman" w:cs="Times New Roman"/>
                <w:sz w:val="22"/>
              </w:rPr>
              <w:t>Hardware Version</w:t>
            </w:r>
            <w:r>
              <w:rPr>
                <w:rFonts w:ascii="Times New Roman" w:eastAsia="宋体" w:hAnsi="Times New Roman" w:cs="Times New Roman"/>
                <w:sz w:val="22"/>
              </w:rPr>
              <w:t>）</w:t>
            </w:r>
          </w:p>
        </w:tc>
        <w:tc>
          <w:tcPr>
            <w:tcW w:w="4814" w:type="dxa"/>
          </w:tcPr>
          <w:p w14:paraId="5F0C1EF1" w14:textId="77777777" w:rsidR="0001645F" w:rsidRDefault="0001645F" w:rsidP="00841660">
            <w:pPr>
              <w:jc w:val="left"/>
              <w:rPr>
                <w:rFonts w:eastAsia="宋体"/>
              </w:rPr>
            </w:pPr>
          </w:p>
        </w:tc>
      </w:tr>
      <w:tr w:rsidR="0001645F" w14:paraId="44970A76" w14:textId="77777777" w:rsidTr="0001645F">
        <w:trPr>
          <w:trHeight w:val="500"/>
        </w:trPr>
        <w:tc>
          <w:tcPr>
            <w:tcW w:w="3691" w:type="dxa"/>
          </w:tcPr>
          <w:p w14:paraId="396F0681" w14:textId="77777777" w:rsidR="0001645F" w:rsidRDefault="0001645F" w:rsidP="00841660">
            <w:pPr>
              <w:jc w:val="center"/>
            </w:pPr>
            <w:r>
              <w:rPr>
                <w:rFonts w:ascii="Times New Roman" w:eastAsia="宋体" w:hAnsi="Times New Roman" w:cs="Times New Roman"/>
                <w:sz w:val="22"/>
              </w:rPr>
              <w:t>软件版本（</w:t>
            </w:r>
            <w:r>
              <w:rPr>
                <w:rFonts w:ascii="Times New Roman" w:eastAsia="宋体" w:hAnsi="Times New Roman" w:cs="Times New Roman"/>
                <w:sz w:val="22"/>
              </w:rPr>
              <w:t>Software Version</w:t>
            </w:r>
            <w:r>
              <w:rPr>
                <w:rFonts w:ascii="Times New Roman" w:eastAsia="宋体" w:hAnsi="Times New Roman" w:cs="Times New Roman"/>
                <w:sz w:val="22"/>
              </w:rPr>
              <w:t>）</w:t>
            </w:r>
          </w:p>
        </w:tc>
        <w:tc>
          <w:tcPr>
            <w:tcW w:w="4814" w:type="dxa"/>
          </w:tcPr>
          <w:p w14:paraId="73595176" w14:textId="77777777" w:rsidR="0001645F" w:rsidRDefault="0001645F" w:rsidP="00841660">
            <w:pPr>
              <w:jc w:val="left"/>
              <w:rPr>
                <w:rFonts w:eastAsia="宋体"/>
              </w:rPr>
            </w:pPr>
          </w:p>
        </w:tc>
      </w:tr>
      <w:tr w:rsidR="0001645F" w14:paraId="2ED73874" w14:textId="77777777" w:rsidTr="0001645F">
        <w:trPr>
          <w:trHeight w:val="500"/>
        </w:trPr>
        <w:tc>
          <w:tcPr>
            <w:tcW w:w="3691" w:type="dxa"/>
          </w:tcPr>
          <w:p w14:paraId="71792E9A" w14:textId="77777777" w:rsidR="0001645F" w:rsidRDefault="0001645F" w:rsidP="00841660">
            <w:pPr>
              <w:jc w:val="center"/>
            </w:pPr>
            <w:r>
              <w:rPr>
                <w:rFonts w:ascii="Times New Roman" w:eastAsia="宋体" w:hAnsi="Times New Roman" w:cs="Times New Roman"/>
                <w:sz w:val="22"/>
              </w:rPr>
              <w:lastRenderedPageBreak/>
              <w:t xml:space="preserve">DUT </w:t>
            </w:r>
            <w:r>
              <w:rPr>
                <w:rFonts w:ascii="Times New Roman" w:eastAsia="宋体" w:hAnsi="Times New Roman" w:cs="Times New Roman"/>
                <w:sz w:val="22"/>
              </w:rPr>
              <w:t>针脚分部图（</w:t>
            </w:r>
            <w:r>
              <w:rPr>
                <w:rFonts w:ascii="Times New Roman" w:eastAsia="宋体" w:hAnsi="Times New Roman" w:cs="Times New Roman"/>
                <w:sz w:val="22"/>
              </w:rPr>
              <w:t>DUT Pin Layout</w:t>
            </w:r>
            <w:r>
              <w:rPr>
                <w:rFonts w:ascii="Times New Roman" w:eastAsia="宋体" w:hAnsi="Times New Roman" w:cs="Times New Roman"/>
                <w:sz w:val="22"/>
              </w:rPr>
              <w:t>）</w:t>
            </w:r>
          </w:p>
        </w:tc>
        <w:tc>
          <w:tcPr>
            <w:tcW w:w="4814" w:type="dxa"/>
          </w:tcPr>
          <w:p w14:paraId="50FDACB3" w14:textId="77777777" w:rsidR="0001645F" w:rsidRDefault="0001645F" w:rsidP="00841660">
            <w:pPr>
              <w:jc w:val="left"/>
            </w:pPr>
            <w:r>
              <w:rPr>
                <w:rFonts w:eastAsiaTheme="minorHAnsi"/>
                <w:noProof/>
              </w:rPr>
              <w:drawing>
                <wp:inline distT="0" distB="0" distL="0" distR="0" wp14:anchorId="4105CA72" wp14:editId="16345F7E">
                  <wp:extent cx="1659890" cy="3162300"/>
                  <wp:effectExtent l="0" t="0" r="3810" b="0"/>
                  <wp:docPr id="2" name="图片 2" descr="图示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图示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889" cy="3182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24023B6" wp14:editId="21A6ED23">
                  <wp:extent cx="1628775" cy="1832610"/>
                  <wp:effectExtent l="0" t="0" r="9525" b="889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2570" cy="1837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BE42079" wp14:editId="19BE83BF">
                  <wp:extent cx="1914525" cy="2005965"/>
                  <wp:effectExtent l="0" t="0" r="3175" b="63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163" cy="2013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645F" w14:paraId="2CDCFAB1" w14:textId="77777777" w:rsidTr="0001645F">
        <w:trPr>
          <w:trHeight w:val="500"/>
        </w:trPr>
        <w:tc>
          <w:tcPr>
            <w:tcW w:w="3691" w:type="dxa"/>
          </w:tcPr>
          <w:p w14:paraId="119D836C" w14:textId="77777777" w:rsidR="0001645F" w:rsidRDefault="0001645F" w:rsidP="00841660">
            <w:pPr>
              <w:jc w:val="center"/>
            </w:pPr>
            <w:r>
              <w:rPr>
                <w:rFonts w:ascii="Times New Roman" w:eastAsia="宋体" w:hAnsi="Times New Roman" w:cs="Times New Roman"/>
                <w:sz w:val="22"/>
              </w:rPr>
              <w:t>待测</w:t>
            </w:r>
            <w:r>
              <w:rPr>
                <w:rFonts w:ascii="Times New Roman" w:eastAsia="宋体" w:hAnsi="Times New Roman" w:cs="Times New Roman"/>
                <w:sz w:val="22"/>
              </w:rPr>
              <w:t xml:space="preserve"> 100</w:t>
            </w:r>
            <w:r>
              <w:rPr>
                <w:rFonts w:ascii="Times New Roman" w:eastAsia="宋体" w:hAnsi="Times New Roman" w:cs="Times New Roman" w:hint="eastAsia"/>
                <w:sz w:val="22"/>
                <w:highlight w:val="yellow"/>
              </w:rPr>
              <w:t>0</w:t>
            </w:r>
            <w:r>
              <w:rPr>
                <w:rFonts w:ascii="Times New Roman" w:eastAsia="宋体" w:hAnsi="Times New Roman" w:cs="Times New Roman"/>
                <w:sz w:val="22"/>
              </w:rPr>
              <w:t xml:space="preserve">BASE-T1 </w:t>
            </w:r>
            <w:r>
              <w:rPr>
                <w:rFonts w:ascii="Times New Roman" w:eastAsia="宋体" w:hAnsi="Times New Roman" w:cs="Times New Roman"/>
                <w:sz w:val="22"/>
              </w:rPr>
              <w:t>端口数量</w:t>
            </w:r>
          </w:p>
          <w:p w14:paraId="62C7926F" w14:textId="77777777" w:rsidR="0001645F" w:rsidRDefault="0001645F" w:rsidP="00841660">
            <w:pPr>
              <w:jc w:val="center"/>
            </w:pPr>
            <w:r>
              <w:rPr>
                <w:rFonts w:ascii="Times New Roman" w:eastAsia="宋体" w:hAnsi="Times New Roman" w:cs="Times New Roman"/>
                <w:sz w:val="22"/>
              </w:rPr>
              <w:t>（</w:t>
            </w:r>
            <w:r>
              <w:rPr>
                <w:rFonts w:ascii="Times New Roman" w:eastAsia="宋体" w:hAnsi="Times New Roman" w:cs="Times New Roman"/>
                <w:sz w:val="22"/>
              </w:rPr>
              <w:t>100BASE-T1 Ports No. Under Test</w:t>
            </w:r>
            <w:r>
              <w:rPr>
                <w:rFonts w:ascii="Times New Roman" w:eastAsia="宋体" w:hAnsi="Times New Roman" w:cs="Times New Roman"/>
                <w:sz w:val="22"/>
              </w:rPr>
              <w:t>）</w:t>
            </w:r>
          </w:p>
        </w:tc>
        <w:tc>
          <w:tcPr>
            <w:tcW w:w="4814" w:type="dxa"/>
          </w:tcPr>
          <w:p w14:paraId="1D49A21D" w14:textId="77777777" w:rsidR="0001645F" w:rsidRDefault="0001645F" w:rsidP="00841660">
            <w:pPr>
              <w:jc w:val="left"/>
              <w:rPr>
                <w:rFonts w:eastAsia="宋体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2"/>
                <w:highlight w:val="yellow"/>
              </w:rPr>
              <w:t>（应该是</w:t>
            </w:r>
            <w:r>
              <w:rPr>
                <w:rFonts w:ascii="Times New Roman" w:eastAsia="宋体" w:hAnsi="Times New Roman" w:cs="Times New Roman" w:hint="eastAsia"/>
                <w:sz w:val="22"/>
                <w:highlight w:val="yellow"/>
              </w:rPr>
              <w:t>1000BASE-T1</w:t>
            </w:r>
            <w:r>
              <w:rPr>
                <w:rFonts w:ascii="Times New Roman" w:eastAsia="宋体" w:hAnsi="Times New Roman" w:cs="Times New Roman" w:hint="eastAsia"/>
                <w:sz w:val="22"/>
                <w:highlight w:val="yellow"/>
              </w:rPr>
              <w:t>）</w:t>
            </w:r>
          </w:p>
        </w:tc>
      </w:tr>
      <w:tr w:rsidR="0001645F" w14:paraId="507F7DFD" w14:textId="77777777" w:rsidTr="0001645F">
        <w:trPr>
          <w:trHeight w:val="500"/>
        </w:trPr>
        <w:tc>
          <w:tcPr>
            <w:tcW w:w="3691" w:type="dxa"/>
          </w:tcPr>
          <w:p w14:paraId="348A2F12" w14:textId="77777777" w:rsidR="0001645F" w:rsidRDefault="0001645F" w:rsidP="00841660">
            <w:pPr>
              <w:jc w:val="center"/>
            </w:pPr>
            <w:r>
              <w:rPr>
                <w:rFonts w:ascii="Times New Roman" w:eastAsia="宋体" w:hAnsi="Times New Roman" w:cs="Times New Roman"/>
                <w:sz w:val="22"/>
              </w:rPr>
              <w:t>待测</w:t>
            </w:r>
            <w:r>
              <w:rPr>
                <w:rFonts w:ascii="Times New Roman" w:eastAsia="宋体" w:hAnsi="Times New Roman" w:cs="Times New Roman"/>
                <w:sz w:val="22"/>
              </w:rPr>
              <w:t xml:space="preserve"> 100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0</w:t>
            </w:r>
            <w:r>
              <w:rPr>
                <w:rFonts w:ascii="Times New Roman" w:eastAsia="宋体" w:hAnsi="Times New Roman" w:cs="Times New Roman"/>
                <w:sz w:val="22"/>
              </w:rPr>
              <w:t xml:space="preserve">BASE-Tx </w:t>
            </w:r>
            <w:r>
              <w:rPr>
                <w:rFonts w:ascii="Times New Roman" w:eastAsia="宋体" w:hAnsi="Times New Roman" w:cs="Times New Roman"/>
                <w:sz w:val="22"/>
              </w:rPr>
              <w:t>端口数量</w:t>
            </w:r>
          </w:p>
          <w:p w14:paraId="343C860E" w14:textId="77777777" w:rsidR="0001645F" w:rsidRDefault="0001645F" w:rsidP="00841660">
            <w:pPr>
              <w:jc w:val="center"/>
            </w:pPr>
            <w:r>
              <w:rPr>
                <w:rFonts w:ascii="Times New Roman" w:eastAsia="宋体" w:hAnsi="Times New Roman" w:cs="Times New Roman"/>
                <w:sz w:val="22"/>
              </w:rPr>
              <w:t>（</w:t>
            </w:r>
            <w:r>
              <w:rPr>
                <w:rFonts w:ascii="Times New Roman" w:eastAsia="宋体" w:hAnsi="Times New Roman" w:cs="Times New Roman"/>
                <w:sz w:val="22"/>
              </w:rPr>
              <w:t>100BASE-Tx Ports No. Under Test</w:t>
            </w:r>
            <w:r>
              <w:rPr>
                <w:rFonts w:ascii="Times New Roman" w:eastAsia="宋体" w:hAnsi="Times New Roman" w:cs="Times New Roman"/>
                <w:sz w:val="22"/>
              </w:rPr>
              <w:t>）</w:t>
            </w:r>
          </w:p>
        </w:tc>
        <w:tc>
          <w:tcPr>
            <w:tcW w:w="4814" w:type="dxa"/>
          </w:tcPr>
          <w:p w14:paraId="10EF89A0" w14:textId="77777777" w:rsidR="0001645F" w:rsidRDefault="0001645F" w:rsidP="00841660">
            <w:pPr>
              <w:jc w:val="left"/>
              <w:rPr>
                <w:rFonts w:eastAsia="宋体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NA</w:t>
            </w:r>
          </w:p>
        </w:tc>
      </w:tr>
      <w:tr w:rsidR="0001645F" w14:paraId="1F3CB484" w14:textId="77777777" w:rsidTr="0001645F">
        <w:trPr>
          <w:trHeight w:val="500"/>
        </w:trPr>
        <w:tc>
          <w:tcPr>
            <w:tcW w:w="3691" w:type="dxa"/>
          </w:tcPr>
          <w:p w14:paraId="46113BF6" w14:textId="77777777" w:rsidR="0001645F" w:rsidRDefault="0001645F" w:rsidP="00841660">
            <w:pPr>
              <w:jc w:val="center"/>
            </w:pPr>
            <w:r>
              <w:rPr>
                <w:rFonts w:ascii="Times New Roman" w:eastAsia="宋体" w:hAnsi="Times New Roman" w:cs="Times New Roman"/>
                <w:sz w:val="22"/>
              </w:rPr>
              <w:lastRenderedPageBreak/>
              <w:t>提供</w:t>
            </w:r>
            <w:r>
              <w:rPr>
                <w:rFonts w:ascii="Times New Roman" w:eastAsia="宋体" w:hAnsi="Times New Roman" w:cs="Times New Roman"/>
                <w:sz w:val="22"/>
              </w:rPr>
              <w:t xml:space="preserve"> DUT </w:t>
            </w:r>
            <w:r>
              <w:rPr>
                <w:rFonts w:ascii="Times New Roman" w:eastAsia="宋体" w:hAnsi="Times New Roman" w:cs="Times New Roman"/>
                <w:sz w:val="22"/>
              </w:rPr>
              <w:t>线束</w:t>
            </w:r>
          </w:p>
          <w:p w14:paraId="1E36192C" w14:textId="77777777" w:rsidR="0001645F" w:rsidRDefault="0001645F" w:rsidP="00841660">
            <w:pPr>
              <w:jc w:val="center"/>
            </w:pPr>
            <w:r>
              <w:rPr>
                <w:rFonts w:ascii="Times New Roman" w:eastAsia="宋体" w:hAnsi="Times New Roman" w:cs="Times New Roman"/>
                <w:sz w:val="22"/>
              </w:rPr>
              <w:t>（</w:t>
            </w:r>
            <w:r>
              <w:rPr>
                <w:rFonts w:ascii="Times New Roman" w:eastAsia="宋体" w:hAnsi="Times New Roman" w:cs="Times New Roman"/>
                <w:sz w:val="22"/>
              </w:rPr>
              <w:t>Cable Harness Should Be Provided</w:t>
            </w:r>
            <w:r>
              <w:rPr>
                <w:rFonts w:ascii="Times New Roman" w:eastAsia="宋体" w:hAnsi="Times New Roman" w:cs="Times New Roman"/>
                <w:sz w:val="22"/>
              </w:rPr>
              <w:t>）</w:t>
            </w:r>
          </w:p>
        </w:tc>
        <w:tc>
          <w:tcPr>
            <w:tcW w:w="4814" w:type="dxa"/>
          </w:tcPr>
          <w:p w14:paraId="1C70676E" w14:textId="77777777" w:rsidR="0001645F" w:rsidRDefault="0001645F" w:rsidP="00841660">
            <w:pPr>
              <w:jc w:val="left"/>
            </w:pPr>
            <w:r>
              <w:rPr>
                <w:rFonts w:hint="eastAsia"/>
              </w:rPr>
              <w:t>不提供</w:t>
            </w:r>
          </w:p>
        </w:tc>
      </w:tr>
      <w:tr w:rsidR="0001645F" w14:paraId="5110C66D" w14:textId="77777777" w:rsidTr="0001645F">
        <w:trPr>
          <w:trHeight w:val="500"/>
        </w:trPr>
        <w:tc>
          <w:tcPr>
            <w:tcW w:w="3691" w:type="dxa"/>
          </w:tcPr>
          <w:p w14:paraId="76E5DF5A" w14:textId="77777777" w:rsidR="0001645F" w:rsidRDefault="0001645F" w:rsidP="00841660">
            <w:pPr>
              <w:jc w:val="center"/>
            </w:pPr>
            <w:r>
              <w:rPr>
                <w:rFonts w:ascii="Times New Roman" w:eastAsia="宋体" w:hAnsi="Times New Roman" w:cs="Times New Roman"/>
                <w:sz w:val="22"/>
              </w:rPr>
              <w:t xml:space="preserve">PHY </w:t>
            </w:r>
            <w:r>
              <w:rPr>
                <w:rFonts w:ascii="Times New Roman" w:eastAsia="宋体" w:hAnsi="Times New Roman" w:cs="Times New Roman"/>
                <w:sz w:val="22"/>
              </w:rPr>
              <w:t>芯片型号（</w:t>
            </w:r>
            <w:r>
              <w:rPr>
                <w:rFonts w:ascii="Times New Roman" w:eastAsia="宋体" w:hAnsi="Times New Roman" w:cs="Times New Roman"/>
                <w:sz w:val="22"/>
              </w:rPr>
              <w:t>PHY version</w:t>
            </w:r>
            <w:r>
              <w:rPr>
                <w:rFonts w:ascii="Times New Roman" w:eastAsia="宋体" w:hAnsi="Times New Roman" w:cs="Times New Roman"/>
                <w:sz w:val="22"/>
              </w:rPr>
              <w:t>）</w:t>
            </w:r>
          </w:p>
        </w:tc>
        <w:tc>
          <w:tcPr>
            <w:tcW w:w="4814" w:type="dxa"/>
          </w:tcPr>
          <w:p w14:paraId="6BB670C3" w14:textId="77777777" w:rsidR="0001645F" w:rsidRDefault="0001645F" w:rsidP="00841660">
            <w:pPr>
              <w:jc w:val="left"/>
            </w:pPr>
            <w:proofErr w:type="gramStart"/>
            <w:r>
              <w:rPr>
                <w:rFonts w:ascii="等线" w:eastAsia="等线" w:hAnsi="等线"/>
                <w:szCs w:val="21"/>
              </w:rPr>
              <w:t>M</w:t>
            </w:r>
            <w:r>
              <w:rPr>
                <w:rFonts w:ascii="等线" w:eastAsia="等线" w:hAnsi="等线" w:hint="eastAsia"/>
                <w:szCs w:val="21"/>
              </w:rPr>
              <w:t>a</w:t>
            </w:r>
            <w:r>
              <w:rPr>
                <w:rFonts w:ascii="等线" w:eastAsia="等线" w:hAnsi="等线"/>
                <w:szCs w:val="21"/>
              </w:rPr>
              <w:t xml:space="preserve">rvell  </w:t>
            </w:r>
            <w:r>
              <w:rPr>
                <w:rFonts w:ascii="等线" w:eastAsia="等线" w:hAnsi="等线" w:hint="eastAsia"/>
                <w:szCs w:val="21"/>
              </w:rPr>
              <w:t>8</w:t>
            </w:r>
            <w:r>
              <w:rPr>
                <w:rFonts w:ascii="等线" w:eastAsia="等线" w:hAnsi="等线"/>
                <w:szCs w:val="21"/>
              </w:rPr>
              <w:t>8</w:t>
            </w:r>
            <w:proofErr w:type="gramEnd"/>
            <w:r>
              <w:rPr>
                <w:rFonts w:ascii="等线" w:eastAsia="等线" w:hAnsi="等线"/>
                <w:szCs w:val="21"/>
              </w:rPr>
              <w:t>Q2112</w:t>
            </w:r>
          </w:p>
        </w:tc>
      </w:tr>
      <w:tr w:rsidR="0001645F" w14:paraId="0B4D6BE6" w14:textId="77777777" w:rsidTr="0001645F">
        <w:trPr>
          <w:trHeight w:val="500"/>
        </w:trPr>
        <w:tc>
          <w:tcPr>
            <w:tcW w:w="8505" w:type="dxa"/>
            <w:gridSpan w:val="2"/>
          </w:tcPr>
          <w:p w14:paraId="0B99187F" w14:textId="77777777" w:rsidR="0001645F" w:rsidRDefault="0001645F" w:rsidP="00841660">
            <w:pPr>
              <w:jc w:val="center"/>
            </w:pPr>
            <w:r>
              <w:rPr>
                <w:rFonts w:ascii="Times New Roman" w:eastAsia="宋体" w:hAnsi="Times New Roman" w:cs="Times New Roman"/>
                <w:b/>
                <w:sz w:val="22"/>
              </w:rPr>
              <w:t xml:space="preserve">DUT </w:t>
            </w:r>
            <w:r>
              <w:rPr>
                <w:rFonts w:ascii="Times New Roman" w:eastAsia="宋体" w:hAnsi="Times New Roman" w:cs="Times New Roman"/>
                <w:b/>
                <w:sz w:val="22"/>
              </w:rPr>
              <w:t>操作指令</w:t>
            </w:r>
            <w:r>
              <w:rPr>
                <w:rFonts w:ascii="Times New Roman" w:eastAsia="宋体" w:hAnsi="Times New Roman" w:cs="Times New Roman"/>
                <w:b/>
                <w:sz w:val="22"/>
              </w:rPr>
              <w:t>(DUT Operations)</w:t>
            </w:r>
          </w:p>
        </w:tc>
      </w:tr>
      <w:tr w:rsidR="0001645F" w14:paraId="58CDA167" w14:textId="77777777" w:rsidTr="0001645F">
        <w:trPr>
          <w:trHeight w:val="500"/>
        </w:trPr>
        <w:tc>
          <w:tcPr>
            <w:tcW w:w="8505" w:type="dxa"/>
            <w:gridSpan w:val="2"/>
          </w:tcPr>
          <w:p w14:paraId="34310D07" w14:textId="77777777" w:rsidR="0001645F" w:rsidRDefault="0001645F" w:rsidP="00841660">
            <w:pPr>
              <w:jc w:val="center"/>
            </w:pPr>
            <w:r>
              <w:rPr>
                <w:rFonts w:ascii="Times New Roman" w:eastAsia="宋体" w:hAnsi="Times New Roman" w:cs="Times New Roman"/>
                <w:b/>
                <w:sz w:val="22"/>
              </w:rPr>
              <w:t>注意</w:t>
            </w:r>
            <w:r>
              <w:rPr>
                <w:rFonts w:ascii="Times New Roman" w:eastAsia="宋体" w:hAnsi="Times New Roman" w:cs="Times New Roman"/>
                <w:b/>
                <w:sz w:val="22"/>
              </w:rPr>
              <w:t>:</w:t>
            </w:r>
            <w:r>
              <w:rPr>
                <w:rFonts w:ascii="Times New Roman" w:eastAsia="宋体" w:hAnsi="Times New Roman" w:cs="Times New Roman"/>
                <w:b/>
                <w:sz w:val="22"/>
              </w:rPr>
              <w:t>以下所有</w:t>
            </w:r>
            <w:r>
              <w:rPr>
                <w:rFonts w:ascii="Times New Roman" w:eastAsia="宋体" w:hAnsi="Times New Roman" w:cs="Times New Roman"/>
                <w:b/>
                <w:sz w:val="22"/>
              </w:rPr>
              <w:t>DUT</w:t>
            </w:r>
            <w:r>
              <w:rPr>
                <w:rFonts w:ascii="Times New Roman" w:eastAsia="宋体" w:hAnsi="Times New Roman" w:cs="Times New Roman"/>
                <w:b/>
                <w:sz w:val="22"/>
              </w:rPr>
              <w:t>操作方法都将在未来实现，当前并无此功能</w:t>
            </w:r>
          </w:p>
        </w:tc>
      </w:tr>
      <w:tr w:rsidR="0001645F" w14:paraId="537D35DE" w14:textId="77777777" w:rsidTr="0001645F">
        <w:trPr>
          <w:trHeight w:val="500"/>
        </w:trPr>
        <w:tc>
          <w:tcPr>
            <w:tcW w:w="8505" w:type="dxa"/>
            <w:gridSpan w:val="2"/>
          </w:tcPr>
          <w:p w14:paraId="63B5E0C8" w14:textId="77777777" w:rsidR="0001645F" w:rsidRDefault="0001645F" w:rsidP="00841660">
            <w:pPr>
              <w:jc w:val="center"/>
            </w:pPr>
            <w:r>
              <w:rPr>
                <w:rFonts w:ascii="Times New Roman" w:eastAsia="宋体" w:hAnsi="Times New Roman" w:cs="Times New Roman"/>
                <w:i/>
                <w:sz w:val="22"/>
              </w:rPr>
              <w:t>DUT</w:t>
            </w:r>
            <w:r>
              <w:rPr>
                <w:rFonts w:ascii="Times New Roman" w:eastAsia="宋体" w:hAnsi="Times New Roman" w:cs="Times New Roman"/>
                <w:i/>
                <w:sz w:val="22"/>
              </w:rPr>
              <w:t>操作指令是否有前提条件（如解锁等），如有，请在此详细描述该指令内容</w:t>
            </w:r>
          </w:p>
        </w:tc>
      </w:tr>
      <w:tr w:rsidR="0001645F" w14:paraId="64A4BB5E" w14:textId="77777777" w:rsidTr="0001645F">
        <w:trPr>
          <w:trHeight w:val="500"/>
        </w:trPr>
        <w:tc>
          <w:tcPr>
            <w:tcW w:w="3691" w:type="dxa"/>
            <w:vMerge w:val="restart"/>
          </w:tcPr>
          <w:p w14:paraId="05885DFE" w14:textId="77777777" w:rsidR="0001645F" w:rsidRDefault="0001645F" w:rsidP="00841660">
            <w:pPr>
              <w:jc w:val="center"/>
            </w:pPr>
            <w:r>
              <w:rPr>
                <w:rFonts w:ascii="Times New Roman" w:eastAsia="宋体" w:hAnsi="Times New Roman" w:cs="Times New Roman"/>
                <w:sz w:val="22"/>
              </w:rPr>
              <w:t xml:space="preserve">PHY </w:t>
            </w:r>
            <w:r>
              <w:rPr>
                <w:rFonts w:ascii="Times New Roman" w:eastAsia="宋体" w:hAnsi="Times New Roman" w:cs="Times New Roman"/>
                <w:sz w:val="22"/>
              </w:rPr>
              <w:t>主从模式切换方法</w:t>
            </w:r>
          </w:p>
          <w:p w14:paraId="5B8A92AB" w14:textId="77777777" w:rsidR="0001645F" w:rsidRDefault="0001645F" w:rsidP="00841660">
            <w:pPr>
              <w:jc w:val="center"/>
            </w:pPr>
            <w:r>
              <w:rPr>
                <w:rFonts w:ascii="Times New Roman" w:eastAsia="宋体" w:hAnsi="Times New Roman" w:cs="Times New Roman"/>
                <w:sz w:val="22"/>
              </w:rPr>
              <w:t>（</w:t>
            </w:r>
            <w:r>
              <w:rPr>
                <w:rFonts w:ascii="Times New Roman" w:eastAsia="宋体" w:hAnsi="Times New Roman" w:cs="Times New Roman"/>
                <w:sz w:val="22"/>
              </w:rPr>
              <w:t>Master/Slave Change Method</w:t>
            </w:r>
            <w:r>
              <w:rPr>
                <w:rFonts w:ascii="Times New Roman" w:eastAsia="宋体" w:hAnsi="Times New Roman" w:cs="Times New Roman"/>
                <w:sz w:val="22"/>
              </w:rPr>
              <w:t>）</w:t>
            </w:r>
          </w:p>
        </w:tc>
        <w:tc>
          <w:tcPr>
            <w:tcW w:w="4814" w:type="dxa"/>
          </w:tcPr>
          <w:p w14:paraId="6E298934" w14:textId="77777777" w:rsidR="0001645F" w:rsidRDefault="0001645F" w:rsidP="00841660">
            <w:pPr>
              <w:jc w:val="left"/>
            </w:pPr>
            <w:r>
              <w:rPr>
                <w:rFonts w:ascii="Times New Roman" w:eastAsia="宋体" w:hAnsi="Times New Roman" w:cs="Times New Roman"/>
                <w:sz w:val="22"/>
              </w:rPr>
              <w:t>Master</w:t>
            </w:r>
          </w:p>
          <w:p w14:paraId="4A817CFC" w14:textId="77777777" w:rsidR="0001645F" w:rsidRDefault="0001645F" w:rsidP="00841660">
            <w:pPr>
              <w:jc w:val="left"/>
            </w:pPr>
            <w:proofErr w:type="spellStart"/>
            <w:r>
              <w:rPr>
                <w:rFonts w:ascii="Times New Roman" w:eastAsia="宋体" w:hAnsi="Times New Roman" w:cs="Times New Roman" w:hint="eastAsia"/>
                <w:sz w:val="22"/>
              </w:rPr>
              <w:t>phytool</w:t>
            </w:r>
            <w:proofErr w:type="spellEnd"/>
            <w:r>
              <w:rPr>
                <w:rFonts w:ascii="Times New Roman" w:eastAsia="宋体" w:hAnsi="Times New Roman" w:cs="Times New Roman" w:hint="eastAsia"/>
                <w:sz w:val="22"/>
              </w:rPr>
              <w:t xml:space="preserve"> write eth0/0:1/0x0834 0xc001</w:t>
            </w:r>
          </w:p>
        </w:tc>
      </w:tr>
      <w:tr w:rsidR="0001645F" w14:paraId="67935614" w14:textId="77777777" w:rsidTr="0001645F">
        <w:trPr>
          <w:trHeight w:val="500"/>
        </w:trPr>
        <w:tc>
          <w:tcPr>
            <w:tcW w:w="3691" w:type="dxa"/>
            <w:vMerge/>
          </w:tcPr>
          <w:p w14:paraId="1EB4ED9A" w14:textId="77777777" w:rsidR="0001645F" w:rsidRDefault="0001645F" w:rsidP="00841660"/>
        </w:tc>
        <w:tc>
          <w:tcPr>
            <w:tcW w:w="4814" w:type="dxa"/>
          </w:tcPr>
          <w:p w14:paraId="1E0BE85E" w14:textId="77777777" w:rsidR="0001645F" w:rsidRDefault="0001645F" w:rsidP="00841660">
            <w:pPr>
              <w:jc w:val="left"/>
            </w:pPr>
            <w:r>
              <w:rPr>
                <w:rFonts w:ascii="Times New Roman" w:eastAsia="宋体" w:hAnsi="Times New Roman" w:cs="Times New Roman"/>
                <w:sz w:val="22"/>
              </w:rPr>
              <w:t>Slave</w:t>
            </w:r>
          </w:p>
          <w:p w14:paraId="49DE1333" w14:textId="77777777" w:rsidR="0001645F" w:rsidRDefault="0001645F" w:rsidP="00841660">
            <w:pPr>
              <w:jc w:val="left"/>
            </w:pPr>
            <w:proofErr w:type="spellStart"/>
            <w:r>
              <w:rPr>
                <w:rFonts w:ascii="Times New Roman" w:eastAsia="宋体" w:hAnsi="Times New Roman" w:cs="Times New Roman" w:hint="eastAsia"/>
                <w:sz w:val="22"/>
              </w:rPr>
              <w:t>phytool</w:t>
            </w:r>
            <w:proofErr w:type="spellEnd"/>
            <w:r>
              <w:rPr>
                <w:rFonts w:ascii="Times New Roman" w:eastAsia="宋体" w:hAnsi="Times New Roman" w:cs="Times New Roman" w:hint="eastAsia"/>
                <w:sz w:val="22"/>
              </w:rPr>
              <w:t xml:space="preserve"> write eth0/0:1/0x0834 0x8001</w:t>
            </w:r>
          </w:p>
        </w:tc>
      </w:tr>
      <w:tr w:rsidR="0001645F" w14:paraId="6007432A" w14:textId="77777777" w:rsidTr="0001645F">
        <w:trPr>
          <w:trHeight w:val="500"/>
        </w:trPr>
        <w:tc>
          <w:tcPr>
            <w:tcW w:w="3691" w:type="dxa"/>
            <w:vMerge w:val="restart"/>
          </w:tcPr>
          <w:p w14:paraId="1A5A3335" w14:textId="77777777" w:rsidR="0001645F" w:rsidRDefault="0001645F" w:rsidP="00841660">
            <w:pPr>
              <w:jc w:val="center"/>
            </w:pPr>
            <w:r>
              <w:rPr>
                <w:rFonts w:ascii="Times New Roman" w:eastAsia="宋体" w:hAnsi="Times New Roman" w:cs="Times New Roman"/>
                <w:sz w:val="22"/>
              </w:rPr>
              <w:t xml:space="preserve">DUT </w:t>
            </w:r>
            <w:r>
              <w:rPr>
                <w:rFonts w:ascii="Times New Roman" w:eastAsia="宋体" w:hAnsi="Times New Roman" w:cs="Times New Roman"/>
                <w:sz w:val="22"/>
              </w:rPr>
              <w:t>睡眠</w:t>
            </w:r>
            <w:r>
              <w:rPr>
                <w:rFonts w:ascii="Times New Roman" w:eastAsia="宋体" w:hAnsi="Times New Roman" w:cs="Times New Roman"/>
                <w:sz w:val="22"/>
              </w:rPr>
              <w:t>/</w:t>
            </w:r>
            <w:r>
              <w:rPr>
                <w:rFonts w:ascii="Times New Roman" w:eastAsia="宋体" w:hAnsi="Times New Roman" w:cs="Times New Roman"/>
                <w:sz w:val="22"/>
              </w:rPr>
              <w:t>唤醒方式</w:t>
            </w:r>
          </w:p>
          <w:p w14:paraId="116B27FD" w14:textId="77777777" w:rsidR="0001645F" w:rsidRDefault="0001645F" w:rsidP="00841660">
            <w:pPr>
              <w:jc w:val="center"/>
            </w:pPr>
            <w:r>
              <w:rPr>
                <w:rFonts w:ascii="Times New Roman" w:eastAsia="宋体" w:hAnsi="Times New Roman" w:cs="Times New Roman"/>
                <w:sz w:val="22"/>
              </w:rPr>
              <w:t>（</w:t>
            </w:r>
            <w:r>
              <w:rPr>
                <w:rFonts w:ascii="Times New Roman" w:eastAsia="宋体" w:hAnsi="Times New Roman" w:cs="Times New Roman"/>
                <w:sz w:val="22"/>
              </w:rPr>
              <w:t>DUT Sleep/awake Method</w:t>
            </w:r>
            <w:r>
              <w:rPr>
                <w:rFonts w:ascii="Times New Roman" w:eastAsia="宋体" w:hAnsi="Times New Roman" w:cs="Times New Roman"/>
                <w:sz w:val="22"/>
              </w:rPr>
              <w:t>）</w:t>
            </w:r>
          </w:p>
        </w:tc>
        <w:tc>
          <w:tcPr>
            <w:tcW w:w="4814" w:type="dxa"/>
          </w:tcPr>
          <w:p w14:paraId="56E9BD12" w14:textId="77777777" w:rsidR="0001645F" w:rsidRDefault="0001645F" w:rsidP="00841660">
            <w:pPr>
              <w:jc w:val="left"/>
              <w:rPr>
                <w:rFonts w:eastAsia="宋体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highlight w:val="yellow"/>
              </w:rPr>
              <w:t>备注：以下信息需要等新驱动更新后，进行补充</w:t>
            </w:r>
          </w:p>
        </w:tc>
      </w:tr>
      <w:tr w:rsidR="0001645F" w14:paraId="66352B23" w14:textId="77777777" w:rsidTr="0001645F">
        <w:trPr>
          <w:trHeight w:val="500"/>
        </w:trPr>
        <w:tc>
          <w:tcPr>
            <w:tcW w:w="3691" w:type="dxa"/>
            <w:vMerge/>
          </w:tcPr>
          <w:p w14:paraId="11A8841E" w14:textId="77777777" w:rsidR="0001645F" w:rsidRDefault="0001645F" w:rsidP="00841660"/>
        </w:tc>
        <w:tc>
          <w:tcPr>
            <w:tcW w:w="4814" w:type="dxa"/>
          </w:tcPr>
          <w:p w14:paraId="08E12EEB" w14:textId="77777777" w:rsidR="0001645F" w:rsidRDefault="0001645F" w:rsidP="00841660">
            <w:pPr>
              <w:jc w:val="left"/>
            </w:pPr>
            <w:r>
              <w:rPr>
                <w:rFonts w:ascii="Times New Roman" w:eastAsia="宋体" w:hAnsi="Times New Roman" w:cs="Times New Roman"/>
                <w:sz w:val="22"/>
              </w:rPr>
              <w:t>唤醒</w:t>
            </w:r>
          </w:p>
          <w:p w14:paraId="41D1B3CE" w14:textId="77777777" w:rsidR="0001645F" w:rsidRDefault="0001645F" w:rsidP="00841660">
            <w:pPr>
              <w:jc w:val="left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Tester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发送网络管理报文（例如：发送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0x4C0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，前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1S 10ms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周期发送，随后改为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100ms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周期发送）</w:t>
            </w:r>
          </w:p>
          <w:p w14:paraId="24EBB5C9" w14:textId="77777777" w:rsidR="0001645F" w:rsidRDefault="0001645F" w:rsidP="00841660">
            <w:pPr>
              <w:jc w:val="left"/>
            </w:pPr>
            <w:r>
              <w:rPr>
                <w:rFonts w:ascii="Times New Roman" w:eastAsia="宋体" w:hAnsi="Times New Roman" w:cs="Times New Roman"/>
                <w:sz w:val="22"/>
              </w:rPr>
              <w:t>睡眠</w:t>
            </w:r>
          </w:p>
          <w:p w14:paraId="01A9B298" w14:textId="77777777" w:rsidR="0001645F" w:rsidRDefault="0001645F" w:rsidP="00841660">
            <w:pPr>
              <w:jc w:val="left"/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CAN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网络无报文发送即可</w:t>
            </w:r>
          </w:p>
        </w:tc>
      </w:tr>
      <w:tr w:rsidR="0001645F" w14:paraId="7A013214" w14:textId="77777777" w:rsidTr="0001645F">
        <w:trPr>
          <w:trHeight w:val="500"/>
        </w:trPr>
        <w:tc>
          <w:tcPr>
            <w:tcW w:w="3691" w:type="dxa"/>
          </w:tcPr>
          <w:p w14:paraId="20C4C738" w14:textId="77777777" w:rsidR="0001645F" w:rsidRDefault="0001645F" w:rsidP="00841660">
            <w:pPr>
              <w:jc w:val="center"/>
            </w:pPr>
            <w:r>
              <w:rPr>
                <w:rFonts w:ascii="Times New Roman" w:eastAsia="宋体" w:hAnsi="Times New Roman" w:cs="Times New Roman"/>
                <w:sz w:val="22"/>
              </w:rPr>
              <w:t xml:space="preserve">DUT </w:t>
            </w:r>
            <w:r>
              <w:rPr>
                <w:rFonts w:ascii="Times New Roman" w:eastAsia="宋体" w:hAnsi="Times New Roman" w:cs="Times New Roman"/>
                <w:sz w:val="22"/>
              </w:rPr>
              <w:t>以太网链路状态读取办法</w:t>
            </w:r>
          </w:p>
          <w:p w14:paraId="381B64B2" w14:textId="77777777" w:rsidR="0001645F" w:rsidRDefault="0001645F" w:rsidP="00841660">
            <w:pPr>
              <w:jc w:val="center"/>
            </w:pPr>
            <w:r>
              <w:rPr>
                <w:rFonts w:ascii="Times New Roman" w:eastAsia="宋体" w:hAnsi="Times New Roman" w:cs="Times New Roman"/>
                <w:sz w:val="22"/>
              </w:rPr>
              <w:t>（</w:t>
            </w:r>
            <w:r>
              <w:rPr>
                <w:rFonts w:ascii="Times New Roman" w:eastAsia="宋体" w:hAnsi="Times New Roman" w:cs="Times New Roman"/>
                <w:sz w:val="22"/>
              </w:rPr>
              <w:t>Link Status Read Method-Link up/down</w:t>
            </w:r>
            <w:r>
              <w:rPr>
                <w:rFonts w:ascii="Times New Roman" w:eastAsia="宋体" w:hAnsi="Times New Roman" w:cs="Times New Roman"/>
                <w:sz w:val="22"/>
              </w:rPr>
              <w:t>）</w:t>
            </w:r>
          </w:p>
        </w:tc>
        <w:tc>
          <w:tcPr>
            <w:tcW w:w="4814" w:type="dxa"/>
          </w:tcPr>
          <w:p w14:paraId="0DF2C0BB" w14:textId="77777777" w:rsidR="0001645F" w:rsidRDefault="0001645F" w:rsidP="00841660">
            <w:pPr>
              <w:jc w:val="left"/>
              <w:rPr>
                <w:rFonts w:ascii="Times New Roman" w:eastAsia="宋体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sz w:val="22"/>
              </w:rPr>
              <w:t>phytool</w:t>
            </w:r>
            <w:proofErr w:type="spellEnd"/>
            <w:r>
              <w:rPr>
                <w:rFonts w:ascii="Times New Roman" w:eastAsia="宋体" w:hAnsi="Times New Roman" w:cs="Times New Roman" w:hint="eastAsia"/>
                <w:sz w:val="22"/>
              </w:rPr>
              <w:t xml:space="preserve"> read eth0/0:1/0x0901</w:t>
            </w:r>
          </w:p>
          <w:p w14:paraId="34D88506" w14:textId="77777777" w:rsidR="0001645F" w:rsidRDefault="0001645F" w:rsidP="00841660">
            <w:pPr>
              <w:jc w:val="left"/>
            </w:pPr>
            <w:r>
              <w:rPr>
                <w:rFonts w:ascii="Times New Roman" w:eastAsia="宋体" w:hAnsi="Times New Roman" w:cs="Times New Roman"/>
                <w:sz w:val="22"/>
              </w:rPr>
              <w:t>得到</w:t>
            </w:r>
            <w:r>
              <w:rPr>
                <w:rFonts w:ascii="Times New Roman" w:eastAsia="宋体" w:hAnsi="Times New Roman" w:cs="Times New Roman"/>
                <w:sz w:val="22"/>
              </w:rPr>
              <w:t>value</w:t>
            </w:r>
          </w:p>
          <w:p w14:paraId="71740EC5" w14:textId="77777777" w:rsidR="0001645F" w:rsidRDefault="0001645F" w:rsidP="00841660">
            <w:pPr>
              <w:jc w:val="left"/>
            </w:pPr>
            <w:r>
              <w:rPr>
                <w:rFonts w:ascii="Times New Roman" w:eastAsia="宋体" w:hAnsi="Times New Roman" w:cs="Times New Roman"/>
                <w:sz w:val="22"/>
              </w:rPr>
              <w:t>value</w:t>
            </w:r>
            <w:r>
              <w:rPr>
                <w:rFonts w:ascii="Times New Roman" w:eastAsia="宋体" w:hAnsi="Times New Roman" w:cs="Times New Roman"/>
                <w:sz w:val="22"/>
              </w:rPr>
              <w:t>的</w:t>
            </w:r>
            <w:r>
              <w:rPr>
                <w:rFonts w:ascii="Times New Roman" w:eastAsia="宋体" w:hAnsi="Times New Roman" w:cs="Times New Roman"/>
                <w:sz w:val="22"/>
              </w:rPr>
              <w:t>bit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0</w:t>
            </w:r>
            <w:r>
              <w:rPr>
                <w:rFonts w:ascii="Times New Roman" w:eastAsia="宋体" w:hAnsi="Times New Roman" w:cs="Times New Roman"/>
                <w:sz w:val="22"/>
              </w:rPr>
              <w:t>=1</w:t>
            </w:r>
            <w:r>
              <w:rPr>
                <w:rFonts w:ascii="Times New Roman" w:eastAsia="宋体" w:hAnsi="Times New Roman" w:cs="Times New Roman"/>
                <w:sz w:val="22"/>
              </w:rPr>
              <w:t>，</w:t>
            </w:r>
            <w:r>
              <w:rPr>
                <w:rFonts w:ascii="Times New Roman" w:eastAsia="宋体" w:hAnsi="Times New Roman" w:cs="Times New Roman"/>
                <w:sz w:val="22"/>
              </w:rPr>
              <w:t>Link up</w:t>
            </w:r>
          </w:p>
          <w:p w14:paraId="0C67825F" w14:textId="77777777" w:rsidR="0001645F" w:rsidRDefault="0001645F" w:rsidP="00841660">
            <w:pPr>
              <w:jc w:val="left"/>
            </w:pPr>
            <w:r>
              <w:rPr>
                <w:rFonts w:ascii="Times New Roman" w:eastAsia="宋体" w:hAnsi="Times New Roman" w:cs="Times New Roman"/>
                <w:sz w:val="22"/>
              </w:rPr>
              <w:t>value</w:t>
            </w:r>
            <w:r>
              <w:rPr>
                <w:rFonts w:ascii="Times New Roman" w:eastAsia="宋体" w:hAnsi="Times New Roman" w:cs="Times New Roman"/>
                <w:sz w:val="22"/>
              </w:rPr>
              <w:t>的</w:t>
            </w:r>
            <w:r>
              <w:rPr>
                <w:rFonts w:ascii="Times New Roman" w:eastAsia="宋体" w:hAnsi="Times New Roman" w:cs="Times New Roman"/>
                <w:sz w:val="22"/>
              </w:rPr>
              <w:t>bit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0</w:t>
            </w:r>
            <w:r>
              <w:rPr>
                <w:rFonts w:ascii="Times New Roman" w:eastAsia="宋体" w:hAnsi="Times New Roman" w:cs="Times New Roman"/>
                <w:sz w:val="22"/>
              </w:rPr>
              <w:t>=0</w:t>
            </w:r>
            <w:r>
              <w:rPr>
                <w:rFonts w:ascii="Times New Roman" w:eastAsia="宋体" w:hAnsi="Times New Roman" w:cs="Times New Roman"/>
                <w:sz w:val="22"/>
              </w:rPr>
              <w:t>，</w:t>
            </w:r>
            <w:r>
              <w:rPr>
                <w:rFonts w:ascii="Times New Roman" w:eastAsia="宋体" w:hAnsi="Times New Roman" w:cs="Times New Roman"/>
                <w:sz w:val="22"/>
              </w:rPr>
              <w:t>Link down</w:t>
            </w:r>
          </w:p>
        </w:tc>
      </w:tr>
      <w:tr w:rsidR="0001645F" w14:paraId="652D958E" w14:textId="77777777" w:rsidTr="0001645F">
        <w:trPr>
          <w:trHeight w:val="500"/>
        </w:trPr>
        <w:tc>
          <w:tcPr>
            <w:tcW w:w="3691" w:type="dxa"/>
          </w:tcPr>
          <w:p w14:paraId="1AEB129E" w14:textId="77777777" w:rsidR="0001645F" w:rsidRDefault="0001645F" w:rsidP="00841660">
            <w:pPr>
              <w:jc w:val="center"/>
            </w:pPr>
            <w:r>
              <w:rPr>
                <w:rFonts w:ascii="Times New Roman" w:eastAsia="宋体" w:hAnsi="Times New Roman" w:cs="Times New Roman"/>
                <w:sz w:val="22"/>
              </w:rPr>
              <w:t xml:space="preserve">DUT </w:t>
            </w:r>
            <w:r>
              <w:rPr>
                <w:rFonts w:ascii="Times New Roman" w:eastAsia="宋体" w:hAnsi="Times New Roman" w:cs="Times New Roman"/>
                <w:sz w:val="22"/>
              </w:rPr>
              <w:t>信号</w:t>
            </w:r>
            <w:r>
              <w:rPr>
                <w:rFonts w:ascii="Times New Roman" w:eastAsia="宋体" w:hAnsi="Times New Roman" w:cs="Times New Roman"/>
                <w:sz w:val="22"/>
              </w:rPr>
              <w:t xml:space="preserve"> SQI </w:t>
            </w:r>
            <w:r>
              <w:rPr>
                <w:rFonts w:ascii="Times New Roman" w:eastAsia="宋体" w:hAnsi="Times New Roman" w:cs="Times New Roman"/>
                <w:sz w:val="22"/>
              </w:rPr>
              <w:t>值读取方法</w:t>
            </w:r>
          </w:p>
          <w:p w14:paraId="4735F9DC" w14:textId="77777777" w:rsidR="0001645F" w:rsidRDefault="0001645F" w:rsidP="00841660">
            <w:pPr>
              <w:jc w:val="center"/>
            </w:pPr>
            <w:r>
              <w:rPr>
                <w:rFonts w:ascii="Times New Roman" w:eastAsia="宋体" w:hAnsi="Times New Roman" w:cs="Times New Roman"/>
                <w:sz w:val="22"/>
              </w:rPr>
              <w:t>（</w:t>
            </w:r>
            <w:r>
              <w:rPr>
                <w:rFonts w:ascii="Times New Roman" w:eastAsia="宋体" w:hAnsi="Times New Roman" w:cs="Times New Roman"/>
                <w:sz w:val="22"/>
              </w:rPr>
              <w:t>DUT Signal SQI Read Method</w:t>
            </w:r>
            <w:r>
              <w:rPr>
                <w:rFonts w:ascii="Times New Roman" w:eastAsia="宋体" w:hAnsi="Times New Roman" w:cs="Times New Roman"/>
                <w:sz w:val="22"/>
              </w:rPr>
              <w:t>）</w:t>
            </w:r>
          </w:p>
        </w:tc>
        <w:tc>
          <w:tcPr>
            <w:tcW w:w="4814" w:type="dxa"/>
          </w:tcPr>
          <w:p w14:paraId="7CBF4B2E" w14:textId="77777777" w:rsidR="0001645F" w:rsidRDefault="0001645F" w:rsidP="00841660">
            <w:pPr>
              <w:jc w:val="left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 xml:space="preserve">cat 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2"/>
              </w:rPr>
              <w:t>/sys/devices/platform/soc/1c08000.qcom,pcie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2"/>
              </w:rPr>
              <w:t>/pci0001:00/0001:00:00.0/0001:01:00.0/SQI</w:t>
            </w:r>
          </w:p>
          <w:p w14:paraId="51B410E1" w14:textId="77777777" w:rsidR="0001645F" w:rsidRDefault="0001645F" w:rsidP="00841660">
            <w:pPr>
              <w:jc w:val="left"/>
              <w:rPr>
                <w:rFonts w:ascii="Times New Roman" w:eastAsia="宋体" w:hAnsi="Times New Roman" w:cs="Times New Roman"/>
                <w:sz w:val="22"/>
              </w:rPr>
            </w:pPr>
          </w:p>
          <w:p w14:paraId="03F87A9B" w14:textId="77777777" w:rsidR="0001645F" w:rsidRDefault="0001645F" w:rsidP="00841660">
            <w:pPr>
              <w:jc w:val="left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结果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:SQI=15, link=1</w:t>
            </w:r>
          </w:p>
          <w:p w14:paraId="6E84513D" w14:textId="77777777" w:rsidR="0001645F" w:rsidRDefault="0001645F" w:rsidP="00841660">
            <w:pPr>
              <w:jc w:val="left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其中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SQI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值最大为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15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，最小为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0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，一共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16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个等级。</w:t>
            </w:r>
          </w:p>
        </w:tc>
      </w:tr>
      <w:tr w:rsidR="0001645F" w14:paraId="46814E3B" w14:textId="77777777" w:rsidTr="0001645F">
        <w:trPr>
          <w:trHeight w:val="500"/>
        </w:trPr>
        <w:tc>
          <w:tcPr>
            <w:tcW w:w="3691" w:type="dxa"/>
          </w:tcPr>
          <w:p w14:paraId="20CF674B" w14:textId="77777777" w:rsidR="0001645F" w:rsidRDefault="0001645F" w:rsidP="00841660">
            <w:pPr>
              <w:jc w:val="center"/>
            </w:pPr>
            <w:r>
              <w:rPr>
                <w:rFonts w:ascii="Times New Roman" w:eastAsia="宋体" w:hAnsi="Times New Roman" w:cs="Times New Roman"/>
                <w:sz w:val="22"/>
              </w:rPr>
              <w:t xml:space="preserve">SQI </w:t>
            </w:r>
            <w:r>
              <w:rPr>
                <w:rFonts w:ascii="Times New Roman" w:eastAsia="宋体" w:hAnsi="Times New Roman" w:cs="Times New Roman"/>
                <w:sz w:val="22"/>
              </w:rPr>
              <w:t>值与信号质量的对应关系</w:t>
            </w:r>
          </w:p>
          <w:p w14:paraId="4FBA61A4" w14:textId="77777777" w:rsidR="0001645F" w:rsidRDefault="0001645F" w:rsidP="00841660">
            <w:pPr>
              <w:jc w:val="center"/>
            </w:pPr>
            <w:r>
              <w:rPr>
                <w:rFonts w:ascii="Times New Roman" w:eastAsia="宋体" w:hAnsi="Times New Roman" w:cs="Times New Roman"/>
                <w:sz w:val="22"/>
              </w:rPr>
              <w:t>（</w:t>
            </w:r>
            <w:r>
              <w:rPr>
                <w:rFonts w:ascii="Times New Roman" w:eastAsia="宋体" w:hAnsi="Times New Roman" w:cs="Times New Roman"/>
                <w:sz w:val="22"/>
              </w:rPr>
              <w:t>Relationship Between SQI Value and Real Signal Quality</w:t>
            </w:r>
            <w:r>
              <w:rPr>
                <w:rFonts w:ascii="Times New Roman" w:eastAsia="宋体" w:hAnsi="Times New Roman" w:cs="Times New Roman"/>
                <w:sz w:val="22"/>
              </w:rPr>
              <w:t>）</w:t>
            </w:r>
          </w:p>
        </w:tc>
        <w:tc>
          <w:tcPr>
            <w:tcW w:w="4814" w:type="dxa"/>
          </w:tcPr>
          <w:p w14:paraId="3C40AFAA" w14:textId="77777777" w:rsidR="0001645F" w:rsidRDefault="0001645F" w:rsidP="00841660">
            <w:pPr>
              <w:jc w:val="left"/>
            </w:pPr>
          </w:p>
          <w:p w14:paraId="189FD37E" w14:textId="77777777" w:rsidR="0001645F" w:rsidRDefault="0001645F" w:rsidP="00841660">
            <w:pPr>
              <w:jc w:val="left"/>
            </w:pPr>
            <w:r>
              <w:rPr>
                <w:rFonts w:ascii="Times New Roman" w:eastAsia="宋体" w:hAnsi="Times New Roman" w:cs="Times New Roman"/>
                <w:sz w:val="22"/>
              </w:rPr>
              <w:t>SQI</w:t>
            </w:r>
            <w:r>
              <w:rPr>
                <w:rFonts w:ascii="Times New Roman" w:eastAsia="宋体" w:hAnsi="Times New Roman" w:cs="Times New Roman"/>
                <w:sz w:val="22"/>
              </w:rPr>
              <w:t>值越高，信号质量越好</w:t>
            </w:r>
          </w:p>
        </w:tc>
      </w:tr>
      <w:tr w:rsidR="0001645F" w14:paraId="12C8DCE8" w14:textId="77777777" w:rsidTr="0001645F">
        <w:trPr>
          <w:trHeight w:val="500"/>
        </w:trPr>
        <w:tc>
          <w:tcPr>
            <w:tcW w:w="3691" w:type="dxa"/>
          </w:tcPr>
          <w:p w14:paraId="69A315E2" w14:textId="77777777" w:rsidR="0001645F" w:rsidRDefault="0001645F" w:rsidP="00841660">
            <w:pPr>
              <w:jc w:val="center"/>
            </w:pPr>
            <w:r>
              <w:rPr>
                <w:rFonts w:ascii="Times New Roman" w:eastAsia="宋体" w:hAnsi="Times New Roman" w:cs="Times New Roman"/>
                <w:sz w:val="22"/>
              </w:rPr>
              <w:t xml:space="preserve">DUT </w:t>
            </w:r>
            <w:r>
              <w:rPr>
                <w:rFonts w:ascii="Times New Roman" w:eastAsia="宋体" w:hAnsi="Times New Roman" w:cs="Times New Roman"/>
                <w:sz w:val="22"/>
              </w:rPr>
              <w:t>五种测试模式切换方法</w:t>
            </w:r>
          </w:p>
          <w:p w14:paraId="308B60E2" w14:textId="77777777" w:rsidR="0001645F" w:rsidRDefault="0001645F" w:rsidP="00841660">
            <w:pPr>
              <w:jc w:val="center"/>
            </w:pPr>
            <w:r>
              <w:rPr>
                <w:rFonts w:ascii="Times New Roman" w:eastAsia="宋体" w:hAnsi="Times New Roman" w:cs="Times New Roman"/>
                <w:sz w:val="22"/>
              </w:rPr>
              <w:t>（</w:t>
            </w:r>
            <w:r>
              <w:rPr>
                <w:rFonts w:ascii="Times New Roman" w:eastAsia="宋体" w:hAnsi="Times New Roman" w:cs="Times New Roman"/>
                <w:sz w:val="22"/>
              </w:rPr>
              <w:t>Test Mode Change Method</w:t>
            </w:r>
            <w:r>
              <w:rPr>
                <w:rFonts w:ascii="Times New Roman" w:eastAsia="宋体" w:hAnsi="Times New Roman" w:cs="Times New Roman"/>
                <w:sz w:val="22"/>
              </w:rPr>
              <w:t>）</w:t>
            </w:r>
          </w:p>
        </w:tc>
        <w:tc>
          <w:tcPr>
            <w:tcW w:w="4814" w:type="dxa"/>
          </w:tcPr>
          <w:p w14:paraId="6E109983" w14:textId="77777777" w:rsidR="0001645F" w:rsidRDefault="0001645F" w:rsidP="00841660">
            <w:pPr>
              <w:jc w:val="left"/>
              <w:rPr>
                <w:rFonts w:ascii="Times New Roman" w:eastAsia="宋体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sz w:val="22"/>
              </w:rPr>
              <w:t>phytool</w:t>
            </w:r>
            <w:proofErr w:type="spellEnd"/>
            <w:r>
              <w:rPr>
                <w:rFonts w:ascii="Times New Roman" w:eastAsia="宋体" w:hAnsi="Times New Roman" w:cs="Times New Roman" w:hint="eastAsia"/>
                <w:sz w:val="22"/>
              </w:rPr>
              <w:t xml:space="preserve"> read eth0/0:1/0x0904</w:t>
            </w:r>
          </w:p>
          <w:p w14:paraId="0DDE2783" w14:textId="77777777" w:rsidR="0001645F" w:rsidRDefault="0001645F" w:rsidP="00841660">
            <w:pPr>
              <w:jc w:val="left"/>
            </w:pPr>
            <w:r>
              <w:rPr>
                <w:rFonts w:ascii="Times New Roman" w:eastAsia="宋体" w:hAnsi="Times New Roman" w:cs="Times New Roman"/>
                <w:sz w:val="22"/>
              </w:rPr>
              <w:t>得到</w:t>
            </w:r>
            <w:r>
              <w:rPr>
                <w:rFonts w:ascii="Times New Roman" w:eastAsia="宋体" w:hAnsi="Times New Roman" w:cs="Times New Roman"/>
                <w:sz w:val="22"/>
              </w:rPr>
              <w:t>value</w:t>
            </w:r>
          </w:p>
          <w:p w14:paraId="1E9E75E1" w14:textId="77777777" w:rsidR="0001645F" w:rsidRDefault="0001645F" w:rsidP="00841660">
            <w:pPr>
              <w:jc w:val="left"/>
            </w:pPr>
            <w:r>
              <w:rPr>
                <w:rFonts w:ascii="Times New Roman" w:eastAsia="宋体" w:hAnsi="Times New Roman" w:cs="Times New Roman"/>
                <w:sz w:val="22"/>
              </w:rPr>
              <w:t>bit15:bit13</w:t>
            </w:r>
            <w:r>
              <w:rPr>
                <w:rFonts w:ascii="Times New Roman" w:eastAsia="宋体" w:hAnsi="Times New Roman" w:cs="Times New Roman"/>
                <w:sz w:val="22"/>
              </w:rPr>
              <w:t>表示</w:t>
            </w:r>
            <w:r>
              <w:rPr>
                <w:rFonts w:ascii="Times New Roman" w:eastAsia="宋体" w:hAnsi="Times New Roman" w:cs="Times New Roman"/>
                <w:sz w:val="22"/>
              </w:rPr>
              <w:t>5</w:t>
            </w:r>
            <w:r>
              <w:rPr>
                <w:rFonts w:ascii="Times New Roman" w:eastAsia="宋体" w:hAnsi="Times New Roman" w:cs="Times New Roman"/>
                <w:sz w:val="22"/>
              </w:rPr>
              <w:t>种测试模式</w:t>
            </w:r>
          </w:p>
          <w:p w14:paraId="401CEF70" w14:textId="77777777" w:rsidR="0001645F" w:rsidRDefault="0001645F" w:rsidP="00841660">
            <w:pPr>
              <w:jc w:val="left"/>
            </w:pPr>
            <w:proofErr w:type="spellStart"/>
            <w:r>
              <w:rPr>
                <w:rFonts w:ascii="Times New Roman" w:eastAsia="宋体" w:hAnsi="Times New Roman" w:cs="Times New Roman" w:hint="eastAsia"/>
                <w:sz w:val="22"/>
              </w:rPr>
              <w:t>phytool</w:t>
            </w:r>
            <w:proofErr w:type="spellEnd"/>
            <w:r>
              <w:rPr>
                <w:rFonts w:ascii="Times New Roman" w:eastAsia="宋体" w:hAnsi="Times New Roman" w:cs="Times New Roman" w:hint="eastAsia"/>
                <w:sz w:val="22"/>
              </w:rPr>
              <w:t xml:space="preserve"> write eth0/0:1/0x0904 0x0000</w:t>
            </w:r>
            <w:r>
              <w:rPr>
                <w:rFonts w:ascii="Times New Roman" w:eastAsia="宋体" w:hAnsi="Times New Roman" w:cs="Times New Roman"/>
                <w:sz w:val="22"/>
              </w:rPr>
              <w:t xml:space="preserve">   //</w:t>
            </w:r>
            <w:r>
              <w:rPr>
                <w:rFonts w:ascii="Times New Roman" w:eastAsia="宋体" w:hAnsi="Times New Roman" w:cs="Times New Roman"/>
                <w:sz w:val="22"/>
              </w:rPr>
              <w:t>普通模式</w:t>
            </w:r>
          </w:p>
          <w:p w14:paraId="311A6618" w14:textId="77777777" w:rsidR="0001645F" w:rsidRDefault="0001645F" w:rsidP="00841660">
            <w:pPr>
              <w:jc w:val="left"/>
            </w:pPr>
            <w:proofErr w:type="spellStart"/>
            <w:r>
              <w:rPr>
                <w:rFonts w:ascii="Times New Roman" w:eastAsia="宋体" w:hAnsi="Times New Roman" w:cs="Times New Roman" w:hint="eastAsia"/>
                <w:sz w:val="22"/>
              </w:rPr>
              <w:lastRenderedPageBreak/>
              <w:t>phytool</w:t>
            </w:r>
            <w:proofErr w:type="spellEnd"/>
            <w:r>
              <w:rPr>
                <w:rFonts w:ascii="Times New Roman" w:eastAsia="宋体" w:hAnsi="Times New Roman" w:cs="Times New Roman" w:hint="eastAsia"/>
                <w:sz w:val="22"/>
              </w:rPr>
              <w:t xml:space="preserve"> write eth0/0:1/0x0904 0x2000</w:t>
            </w:r>
            <w:r>
              <w:rPr>
                <w:rFonts w:ascii="Times New Roman" w:eastAsia="宋体" w:hAnsi="Times New Roman" w:cs="Times New Roman"/>
                <w:sz w:val="22"/>
              </w:rPr>
              <w:t xml:space="preserve">  //</w:t>
            </w:r>
            <w:r>
              <w:rPr>
                <w:rFonts w:ascii="Times New Roman" w:eastAsia="宋体" w:hAnsi="Times New Roman" w:cs="Times New Roman"/>
                <w:sz w:val="22"/>
              </w:rPr>
              <w:t>模式</w:t>
            </w:r>
            <w:r>
              <w:rPr>
                <w:rFonts w:ascii="Times New Roman" w:eastAsia="宋体" w:hAnsi="Times New Roman" w:cs="Times New Roman"/>
                <w:sz w:val="22"/>
              </w:rPr>
              <w:t xml:space="preserve">1 </w:t>
            </w:r>
          </w:p>
          <w:p w14:paraId="5CCB685B" w14:textId="77777777" w:rsidR="0001645F" w:rsidRDefault="0001645F" w:rsidP="00841660">
            <w:pPr>
              <w:jc w:val="left"/>
            </w:pPr>
            <w:proofErr w:type="spellStart"/>
            <w:r>
              <w:rPr>
                <w:rFonts w:ascii="Times New Roman" w:eastAsia="宋体" w:hAnsi="Times New Roman" w:cs="Times New Roman" w:hint="eastAsia"/>
                <w:sz w:val="22"/>
              </w:rPr>
              <w:t>phytool</w:t>
            </w:r>
            <w:proofErr w:type="spellEnd"/>
            <w:r>
              <w:rPr>
                <w:rFonts w:ascii="Times New Roman" w:eastAsia="宋体" w:hAnsi="Times New Roman" w:cs="Times New Roman" w:hint="eastAsia"/>
                <w:sz w:val="22"/>
              </w:rPr>
              <w:t xml:space="preserve"> write eth0/0:1/0x0904 0x4000</w:t>
            </w:r>
            <w:r>
              <w:rPr>
                <w:rFonts w:ascii="Times New Roman" w:eastAsia="宋体" w:hAnsi="Times New Roman" w:cs="Times New Roman"/>
                <w:sz w:val="22"/>
              </w:rPr>
              <w:t xml:space="preserve">   //</w:t>
            </w:r>
            <w:r>
              <w:rPr>
                <w:rFonts w:ascii="Times New Roman" w:eastAsia="宋体" w:hAnsi="Times New Roman" w:cs="Times New Roman"/>
                <w:sz w:val="22"/>
              </w:rPr>
              <w:t>模式</w:t>
            </w:r>
            <w:r>
              <w:rPr>
                <w:rFonts w:ascii="Times New Roman" w:eastAsia="宋体" w:hAnsi="Times New Roman" w:cs="Times New Roman"/>
                <w:sz w:val="22"/>
              </w:rPr>
              <w:t xml:space="preserve">2 </w:t>
            </w:r>
          </w:p>
          <w:p w14:paraId="026F4966" w14:textId="77777777" w:rsidR="0001645F" w:rsidRDefault="0001645F" w:rsidP="00841660">
            <w:pPr>
              <w:jc w:val="left"/>
            </w:pPr>
            <w:proofErr w:type="spellStart"/>
            <w:r>
              <w:rPr>
                <w:rFonts w:ascii="Times New Roman" w:eastAsia="宋体" w:hAnsi="Times New Roman" w:cs="Times New Roman" w:hint="eastAsia"/>
                <w:sz w:val="22"/>
              </w:rPr>
              <w:t>phytool</w:t>
            </w:r>
            <w:proofErr w:type="spellEnd"/>
            <w:r>
              <w:rPr>
                <w:rFonts w:ascii="Times New Roman" w:eastAsia="宋体" w:hAnsi="Times New Roman" w:cs="Times New Roman" w:hint="eastAsia"/>
                <w:sz w:val="22"/>
              </w:rPr>
              <w:t xml:space="preserve"> write eth0/0:1/0x0904 0x8000</w:t>
            </w:r>
            <w:r>
              <w:rPr>
                <w:rFonts w:ascii="Times New Roman" w:eastAsia="宋体" w:hAnsi="Times New Roman" w:cs="Times New Roman"/>
                <w:sz w:val="22"/>
              </w:rPr>
              <w:t xml:space="preserve">  //</w:t>
            </w:r>
            <w:r>
              <w:rPr>
                <w:rFonts w:ascii="Times New Roman" w:eastAsia="宋体" w:hAnsi="Times New Roman" w:cs="Times New Roman"/>
                <w:sz w:val="22"/>
              </w:rPr>
              <w:t>模式</w:t>
            </w:r>
            <w:r>
              <w:rPr>
                <w:rFonts w:ascii="Times New Roman" w:eastAsia="宋体" w:hAnsi="Times New Roman" w:cs="Times New Roman"/>
                <w:sz w:val="22"/>
              </w:rPr>
              <w:t xml:space="preserve">4 </w:t>
            </w:r>
          </w:p>
          <w:p w14:paraId="025F7579" w14:textId="77777777" w:rsidR="0001645F" w:rsidRDefault="0001645F" w:rsidP="00841660">
            <w:pPr>
              <w:jc w:val="left"/>
            </w:pPr>
            <w:proofErr w:type="spellStart"/>
            <w:r>
              <w:rPr>
                <w:rFonts w:ascii="Times New Roman" w:eastAsia="宋体" w:hAnsi="Times New Roman" w:cs="Times New Roman" w:hint="eastAsia"/>
                <w:sz w:val="22"/>
              </w:rPr>
              <w:t>phytool</w:t>
            </w:r>
            <w:proofErr w:type="spellEnd"/>
            <w:r>
              <w:rPr>
                <w:rFonts w:ascii="Times New Roman" w:eastAsia="宋体" w:hAnsi="Times New Roman" w:cs="Times New Roman" w:hint="eastAsia"/>
                <w:sz w:val="22"/>
              </w:rPr>
              <w:t xml:space="preserve"> write eth0/0:1/0x0904 0xa000</w:t>
            </w:r>
            <w:r>
              <w:rPr>
                <w:rFonts w:ascii="Times New Roman" w:eastAsia="宋体" w:hAnsi="Times New Roman" w:cs="Times New Roman"/>
                <w:sz w:val="22"/>
              </w:rPr>
              <w:t xml:space="preserve">  //</w:t>
            </w:r>
            <w:r>
              <w:rPr>
                <w:rFonts w:ascii="Times New Roman" w:eastAsia="宋体" w:hAnsi="Times New Roman" w:cs="Times New Roman"/>
                <w:sz w:val="22"/>
              </w:rPr>
              <w:t>模式</w:t>
            </w:r>
            <w:r>
              <w:rPr>
                <w:rFonts w:ascii="Times New Roman" w:eastAsia="宋体" w:hAnsi="Times New Roman" w:cs="Times New Roman"/>
                <w:sz w:val="22"/>
              </w:rPr>
              <w:t xml:space="preserve">5 </w:t>
            </w:r>
          </w:p>
          <w:p w14:paraId="232A44E7" w14:textId="77777777" w:rsidR="0001645F" w:rsidRDefault="0001645F" w:rsidP="00841660">
            <w:pPr>
              <w:jc w:val="left"/>
            </w:pPr>
            <w:proofErr w:type="spellStart"/>
            <w:r>
              <w:rPr>
                <w:rFonts w:ascii="Times New Roman" w:eastAsia="宋体" w:hAnsi="Times New Roman" w:cs="Times New Roman" w:hint="eastAsia"/>
                <w:sz w:val="22"/>
              </w:rPr>
              <w:t>phytool</w:t>
            </w:r>
            <w:proofErr w:type="spellEnd"/>
            <w:r>
              <w:rPr>
                <w:rFonts w:ascii="Times New Roman" w:eastAsia="宋体" w:hAnsi="Times New Roman" w:cs="Times New Roman" w:hint="eastAsia"/>
                <w:sz w:val="22"/>
              </w:rPr>
              <w:t xml:space="preserve"> write eth0/0:1/0x0904 0xc000</w:t>
            </w:r>
            <w:r>
              <w:rPr>
                <w:rFonts w:ascii="Times New Roman" w:eastAsia="宋体" w:hAnsi="Times New Roman" w:cs="Times New Roman"/>
                <w:sz w:val="22"/>
              </w:rPr>
              <w:t xml:space="preserve">   //</w:t>
            </w:r>
            <w:r>
              <w:rPr>
                <w:rFonts w:ascii="Times New Roman" w:eastAsia="宋体" w:hAnsi="Times New Roman" w:cs="Times New Roman"/>
                <w:sz w:val="22"/>
              </w:rPr>
              <w:t>模式</w:t>
            </w:r>
            <w:r>
              <w:rPr>
                <w:rFonts w:ascii="Times New Roman" w:eastAsia="宋体" w:hAnsi="Times New Roman" w:cs="Times New Roman"/>
                <w:sz w:val="22"/>
              </w:rPr>
              <w:t xml:space="preserve">6 </w:t>
            </w:r>
          </w:p>
          <w:p w14:paraId="27A22742" w14:textId="77777777" w:rsidR="0001645F" w:rsidRDefault="0001645F" w:rsidP="00841660">
            <w:pPr>
              <w:jc w:val="left"/>
            </w:pPr>
            <w:proofErr w:type="spellStart"/>
            <w:r>
              <w:rPr>
                <w:rFonts w:ascii="Times New Roman" w:eastAsia="宋体" w:hAnsi="Times New Roman" w:cs="Times New Roman" w:hint="eastAsia"/>
                <w:sz w:val="22"/>
              </w:rPr>
              <w:t>phytool</w:t>
            </w:r>
            <w:proofErr w:type="spellEnd"/>
            <w:r>
              <w:rPr>
                <w:rFonts w:ascii="Times New Roman" w:eastAsia="宋体" w:hAnsi="Times New Roman" w:cs="Times New Roman" w:hint="eastAsia"/>
                <w:sz w:val="22"/>
              </w:rPr>
              <w:t xml:space="preserve"> write eth0/0:1/0x0904 0xe000</w:t>
            </w:r>
            <w:r>
              <w:rPr>
                <w:rFonts w:ascii="Times New Roman" w:eastAsia="宋体" w:hAnsi="Times New Roman" w:cs="Times New Roman"/>
                <w:sz w:val="22"/>
              </w:rPr>
              <w:t xml:space="preserve">   //</w:t>
            </w:r>
            <w:r>
              <w:rPr>
                <w:rFonts w:ascii="Times New Roman" w:eastAsia="宋体" w:hAnsi="Times New Roman" w:cs="Times New Roman"/>
                <w:sz w:val="22"/>
              </w:rPr>
              <w:t>模式</w:t>
            </w:r>
            <w:r>
              <w:rPr>
                <w:rFonts w:ascii="Times New Roman" w:eastAsia="宋体" w:hAnsi="Times New Roman" w:cs="Times New Roman"/>
                <w:sz w:val="22"/>
              </w:rPr>
              <w:t xml:space="preserve">7 </w:t>
            </w:r>
          </w:p>
        </w:tc>
      </w:tr>
      <w:tr w:rsidR="0001645F" w14:paraId="23DF6C5F" w14:textId="77777777" w:rsidTr="0001645F">
        <w:trPr>
          <w:trHeight w:val="500"/>
        </w:trPr>
        <w:tc>
          <w:tcPr>
            <w:tcW w:w="3691" w:type="dxa"/>
          </w:tcPr>
          <w:p w14:paraId="3ECF6029" w14:textId="77777777" w:rsidR="0001645F" w:rsidRDefault="0001645F" w:rsidP="00841660">
            <w:pPr>
              <w:jc w:val="center"/>
            </w:pPr>
            <w:r>
              <w:rPr>
                <w:rFonts w:ascii="Times New Roman" w:eastAsia="宋体" w:hAnsi="Times New Roman" w:cs="Times New Roman"/>
                <w:sz w:val="22"/>
              </w:rPr>
              <w:lastRenderedPageBreak/>
              <w:t xml:space="preserve">DUT </w:t>
            </w:r>
            <w:r>
              <w:rPr>
                <w:rFonts w:ascii="Times New Roman" w:eastAsia="宋体" w:hAnsi="Times New Roman" w:cs="Times New Roman"/>
                <w:sz w:val="22"/>
              </w:rPr>
              <w:t>线缆故障读取方法</w:t>
            </w:r>
          </w:p>
          <w:p w14:paraId="34A8E15B" w14:textId="77777777" w:rsidR="0001645F" w:rsidRDefault="0001645F" w:rsidP="00841660">
            <w:pPr>
              <w:jc w:val="center"/>
            </w:pPr>
            <w:r>
              <w:rPr>
                <w:rFonts w:ascii="Times New Roman" w:eastAsia="宋体" w:hAnsi="Times New Roman" w:cs="Times New Roman"/>
                <w:sz w:val="22"/>
              </w:rPr>
              <w:t>（</w:t>
            </w:r>
            <w:r>
              <w:rPr>
                <w:rFonts w:ascii="Times New Roman" w:eastAsia="宋体" w:hAnsi="Times New Roman" w:cs="Times New Roman"/>
                <w:sz w:val="22"/>
              </w:rPr>
              <w:t>Cable Fault Read Method-Short/Open/Normal</w:t>
            </w:r>
            <w:r>
              <w:rPr>
                <w:rFonts w:ascii="Times New Roman" w:eastAsia="宋体" w:hAnsi="Times New Roman" w:cs="Times New Roman"/>
                <w:sz w:val="22"/>
              </w:rPr>
              <w:t>）</w:t>
            </w:r>
          </w:p>
        </w:tc>
        <w:tc>
          <w:tcPr>
            <w:tcW w:w="4814" w:type="dxa"/>
          </w:tcPr>
          <w:p w14:paraId="4DDA3F71" w14:textId="77777777" w:rsidR="0001645F" w:rsidRDefault="0001645F" w:rsidP="00841660">
            <w:pPr>
              <w:jc w:val="left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 xml:space="preserve">cat 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2"/>
              </w:rPr>
              <w:t>/sys/devices/platform/soc/1c08000.qcom,pcie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2"/>
              </w:rPr>
              <w:t>/pci0001:00/0001:00:00.0/0001:01:00.0/VCT</w:t>
            </w:r>
          </w:p>
          <w:p w14:paraId="48C0B4A8" w14:textId="77777777" w:rsidR="0001645F" w:rsidRDefault="0001645F" w:rsidP="00841660">
            <w:pPr>
              <w:jc w:val="left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结果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:</w:t>
            </w:r>
            <w:proofErr w:type="spellStart"/>
            <w:r>
              <w:rPr>
                <w:rFonts w:ascii="Times New Roman" w:eastAsia="宋体" w:hAnsi="Times New Roman" w:cs="Times New Roman" w:hint="eastAsia"/>
                <w:sz w:val="22"/>
              </w:rPr>
              <w:t>cable_status</w:t>
            </w:r>
            <w:proofErr w:type="spellEnd"/>
            <w:r>
              <w:rPr>
                <w:rFonts w:ascii="Times New Roman" w:eastAsia="宋体" w:hAnsi="Times New Roman" w:cs="Times New Roman" w:hint="eastAsia"/>
                <w:sz w:val="22"/>
              </w:rPr>
              <w:t>=0</w:t>
            </w:r>
          </w:p>
        </w:tc>
      </w:tr>
      <w:tr w:rsidR="0001645F" w14:paraId="0F8216A1" w14:textId="77777777" w:rsidTr="0001645F">
        <w:trPr>
          <w:trHeight w:val="500"/>
        </w:trPr>
        <w:tc>
          <w:tcPr>
            <w:tcW w:w="3691" w:type="dxa"/>
          </w:tcPr>
          <w:p w14:paraId="4D4D3C19" w14:textId="77777777" w:rsidR="0001645F" w:rsidRDefault="0001645F" w:rsidP="00841660">
            <w:pPr>
              <w:jc w:val="center"/>
            </w:pPr>
            <w:r>
              <w:rPr>
                <w:rFonts w:ascii="Times New Roman" w:eastAsia="宋体" w:hAnsi="Times New Roman" w:cs="Times New Roman"/>
                <w:sz w:val="22"/>
              </w:rPr>
              <w:t>QC</w:t>
            </w:r>
            <w:r>
              <w:rPr>
                <w:rFonts w:ascii="Times New Roman" w:eastAsia="宋体" w:hAnsi="Times New Roman" w:cs="Times New Roman"/>
                <w:sz w:val="22"/>
              </w:rPr>
              <w:t>值与线缆状态的对应关系</w:t>
            </w:r>
          </w:p>
          <w:p w14:paraId="27075EC7" w14:textId="77777777" w:rsidR="0001645F" w:rsidRDefault="0001645F" w:rsidP="00841660">
            <w:pPr>
              <w:jc w:val="center"/>
            </w:pPr>
            <w:r>
              <w:rPr>
                <w:rFonts w:ascii="Times New Roman" w:eastAsia="宋体" w:hAnsi="Times New Roman" w:cs="Times New Roman"/>
                <w:sz w:val="22"/>
              </w:rPr>
              <w:t>（</w:t>
            </w:r>
            <w:r>
              <w:rPr>
                <w:rFonts w:ascii="Times New Roman" w:eastAsia="宋体" w:hAnsi="Times New Roman" w:cs="Times New Roman"/>
                <w:sz w:val="22"/>
              </w:rPr>
              <w:t>Relationship Between QC Value and Real Cable State</w:t>
            </w:r>
            <w:r>
              <w:rPr>
                <w:rFonts w:ascii="Times New Roman" w:eastAsia="宋体" w:hAnsi="Times New Roman" w:cs="Times New Roman"/>
                <w:sz w:val="22"/>
              </w:rPr>
              <w:t>）</w:t>
            </w:r>
          </w:p>
        </w:tc>
        <w:tc>
          <w:tcPr>
            <w:tcW w:w="4814" w:type="dxa"/>
          </w:tcPr>
          <w:p w14:paraId="60CBCE02" w14:textId="77777777" w:rsidR="0001645F" w:rsidRDefault="0001645F" w:rsidP="00841660">
            <w:pPr>
              <w:jc w:val="left"/>
            </w:pPr>
          </w:p>
          <w:p w14:paraId="05AB1B24" w14:textId="77777777" w:rsidR="0001645F" w:rsidRDefault="0001645F" w:rsidP="00841660">
            <w:pPr>
              <w:jc w:val="left"/>
              <w:rPr>
                <w:rFonts w:ascii="Times New Roman" w:eastAsia="宋体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sz w:val="22"/>
              </w:rPr>
              <w:t>cable_status</w:t>
            </w:r>
            <w:proofErr w:type="spellEnd"/>
            <w:r>
              <w:rPr>
                <w:rFonts w:ascii="Times New Roman" w:eastAsia="宋体" w:hAnsi="Times New Roman" w:cs="Times New Roman" w:hint="eastAsia"/>
                <w:sz w:val="22"/>
              </w:rPr>
              <w:t>=0,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表示其他状态</w:t>
            </w:r>
          </w:p>
          <w:p w14:paraId="103CE396" w14:textId="77777777" w:rsidR="0001645F" w:rsidRDefault="0001645F" w:rsidP="00841660">
            <w:pPr>
              <w:jc w:val="left"/>
            </w:pPr>
            <w:proofErr w:type="spellStart"/>
            <w:r>
              <w:rPr>
                <w:rFonts w:ascii="Times New Roman" w:eastAsia="宋体" w:hAnsi="Times New Roman" w:cs="Times New Roman" w:hint="eastAsia"/>
                <w:sz w:val="22"/>
              </w:rPr>
              <w:t>cable_status</w:t>
            </w:r>
            <w:proofErr w:type="spellEnd"/>
            <w:r>
              <w:rPr>
                <w:rFonts w:ascii="Times New Roman" w:eastAsia="宋体" w:hAnsi="Times New Roman" w:cs="Times New Roman" w:hint="eastAsia"/>
                <w:sz w:val="22"/>
              </w:rPr>
              <w:t>=1</w:t>
            </w:r>
            <w:r>
              <w:rPr>
                <w:rFonts w:hint="eastAsia"/>
              </w:rPr>
              <w:t>，表示开路；</w:t>
            </w:r>
          </w:p>
          <w:p w14:paraId="0AF3AB1E" w14:textId="77777777" w:rsidR="0001645F" w:rsidRDefault="0001645F" w:rsidP="00841660">
            <w:pPr>
              <w:jc w:val="left"/>
            </w:pPr>
            <w:proofErr w:type="spellStart"/>
            <w:r>
              <w:rPr>
                <w:rFonts w:ascii="Times New Roman" w:eastAsia="宋体" w:hAnsi="Times New Roman" w:cs="Times New Roman" w:hint="eastAsia"/>
                <w:sz w:val="22"/>
              </w:rPr>
              <w:t>cable_status</w:t>
            </w:r>
            <w:proofErr w:type="spellEnd"/>
            <w:r>
              <w:rPr>
                <w:rFonts w:ascii="Times New Roman" w:eastAsia="宋体" w:hAnsi="Times New Roman" w:cs="Times New Roman" w:hint="eastAsia"/>
                <w:sz w:val="22"/>
              </w:rPr>
              <w:t>=2</w:t>
            </w:r>
            <w:r>
              <w:rPr>
                <w:rFonts w:hint="eastAsia"/>
              </w:rPr>
              <w:t>，表示短路；</w:t>
            </w:r>
          </w:p>
          <w:p w14:paraId="40F84529" w14:textId="77777777" w:rsidR="0001645F" w:rsidRDefault="0001645F" w:rsidP="00841660">
            <w:pPr>
              <w:jc w:val="left"/>
            </w:pPr>
          </w:p>
        </w:tc>
      </w:tr>
      <w:tr w:rsidR="0001645F" w14:paraId="75253120" w14:textId="77777777" w:rsidTr="0001645F">
        <w:trPr>
          <w:trHeight w:val="500"/>
        </w:trPr>
        <w:tc>
          <w:tcPr>
            <w:tcW w:w="3691" w:type="dxa"/>
          </w:tcPr>
          <w:p w14:paraId="0CAAE513" w14:textId="77777777" w:rsidR="0001645F" w:rsidRDefault="0001645F" w:rsidP="00841660">
            <w:pPr>
              <w:jc w:val="center"/>
            </w:pPr>
            <w:r>
              <w:rPr>
                <w:rFonts w:ascii="Times New Roman" w:eastAsia="宋体" w:hAnsi="Times New Roman" w:cs="Times New Roman"/>
                <w:sz w:val="22"/>
              </w:rPr>
              <w:t xml:space="preserve">DUT </w:t>
            </w:r>
            <w:r>
              <w:rPr>
                <w:rFonts w:ascii="Times New Roman" w:eastAsia="宋体" w:hAnsi="Times New Roman" w:cs="Times New Roman"/>
                <w:sz w:val="22"/>
              </w:rPr>
              <w:t>睡眠电流</w:t>
            </w:r>
            <w:r>
              <w:rPr>
                <w:rFonts w:ascii="Times New Roman" w:eastAsia="宋体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宋体" w:hAnsi="Times New Roman" w:cs="Times New Roman"/>
                <w:sz w:val="22"/>
              </w:rPr>
              <w:t>Isleep</w:t>
            </w:r>
            <w:proofErr w:type="spellEnd"/>
            <w:r>
              <w:rPr>
                <w:rFonts w:ascii="Times New Roman" w:eastAsia="宋体" w:hAnsi="Times New Roman" w:cs="Times New Roman"/>
                <w:sz w:val="22"/>
              </w:rPr>
              <w:t>（跳变幅度在</w:t>
            </w:r>
            <w:r>
              <w:rPr>
                <w:rFonts w:ascii="Times New Roman" w:eastAsia="宋体" w:hAnsi="Times New Roman" w:cs="Times New Roman"/>
                <w:sz w:val="22"/>
              </w:rPr>
              <w:t xml:space="preserve"> 5%</w:t>
            </w:r>
            <w:r>
              <w:rPr>
                <w:rFonts w:ascii="Times New Roman" w:eastAsia="宋体" w:hAnsi="Times New Roman" w:cs="Times New Roman"/>
                <w:sz w:val="22"/>
              </w:rPr>
              <w:t>以内）</w:t>
            </w:r>
          </w:p>
          <w:p w14:paraId="1322C16D" w14:textId="77777777" w:rsidR="0001645F" w:rsidRDefault="0001645F" w:rsidP="00841660">
            <w:pPr>
              <w:jc w:val="center"/>
            </w:pPr>
            <w:r>
              <w:rPr>
                <w:rFonts w:ascii="Times New Roman" w:eastAsia="宋体" w:hAnsi="Times New Roman" w:cs="Times New Roman"/>
                <w:sz w:val="22"/>
              </w:rPr>
              <w:t>（</w:t>
            </w:r>
            <w:r>
              <w:rPr>
                <w:rFonts w:ascii="Times New Roman" w:eastAsia="宋体" w:hAnsi="Times New Roman" w:cs="Times New Roman"/>
                <w:sz w:val="22"/>
              </w:rPr>
              <w:t xml:space="preserve">Current Consumption Sleep Mode </w:t>
            </w:r>
            <w:proofErr w:type="spellStart"/>
            <w:r>
              <w:rPr>
                <w:rFonts w:ascii="Times New Roman" w:eastAsia="宋体" w:hAnsi="Times New Roman" w:cs="Times New Roman"/>
                <w:sz w:val="22"/>
              </w:rPr>
              <w:t>Isleep</w:t>
            </w:r>
            <w:proofErr w:type="spellEnd"/>
            <w:r>
              <w:rPr>
                <w:rFonts w:ascii="Times New Roman" w:eastAsia="宋体" w:hAnsi="Times New Roman" w:cs="Times New Roman"/>
                <w:sz w:val="22"/>
              </w:rPr>
              <w:t>）</w:t>
            </w:r>
          </w:p>
        </w:tc>
        <w:tc>
          <w:tcPr>
            <w:tcW w:w="4814" w:type="dxa"/>
          </w:tcPr>
          <w:p w14:paraId="37633CED" w14:textId="77777777" w:rsidR="0001645F" w:rsidRDefault="0001645F" w:rsidP="00841660">
            <w:pPr>
              <w:jc w:val="left"/>
              <w:rPr>
                <w:rFonts w:eastAsia="宋体"/>
              </w:rPr>
            </w:pPr>
            <w:proofErr w:type="spellStart"/>
            <w:r>
              <w:rPr>
                <w:rFonts w:ascii="Times New Roman" w:eastAsia="宋体" w:hAnsi="Times New Roman" w:cs="Times New Roman"/>
                <w:sz w:val="22"/>
              </w:rPr>
              <w:t>Isleep</w:t>
            </w:r>
            <w:proofErr w:type="spellEnd"/>
            <w:r>
              <w:rPr>
                <w:rFonts w:ascii="Times New Roman" w:eastAsia="宋体" w:hAnsi="Times New Roman" w:cs="Times New Roman" w:hint="eastAsia"/>
                <w:sz w:val="22"/>
              </w:rPr>
              <w:t>=1.3mA</w:t>
            </w:r>
          </w:p>
        </w:tc>
      </w:tr>
      <w:tr w:rsidR="0001645F" w14:paraId="39A1BF9E" w14:textId="77777777" w:rsidTr="0001645F">
        <w:trPr>
          <w:trHeight w:val="500"/>
        </w:trPr>
        <w:tc>
          <w:tcPr>
            <w:tcW w:w="3691" w:type="dxa"/>
          </w:tcPr>
          <w:p w14:paraId="2EDAA172" w14:textId="77777777" w:rsidR="0001645F" w:rsidRDefault="0001645F" w:rsidP="00841660">
            <w:pPr>
              <w:jc w:val="center"/>
            </w:pPr>
            <w:r>
              <w:rPr>
                <w:rFonts w:ascii="Times New Roman" w:eastAsia="宋体" w:hAnsi="Times New Roman" w:cs="Times New Roman"/>
                <w:sz w:val="22"/>
              </w:rPr>
              <w:t>DUT</w:t>
            </w:r>
            <w:r>
              <w:rPr>
                <w:rFonts w:ascii="Times New Roman" w:eastAsia="宋体" w:hAnsi="Times New Roman" w:cs="Times New Roman"/>
                <w:sz w:val="22"/>
              </w:rPr>
              <w:t>上电</w:t>
            </w:r>
            <w:r>
              <w:rPr>
                <w:rFonts w:ascii="Times New Roman" w:eastAsia="宋体" w:hAnsi="Times New Roman" w:cs="Times New Roman"/>
                <w:sz w:val="22"/>
              </w:rPr>
              <w:t xml:space="preserve">-PHY </w:t>
            </w:r>
            <w:r>
              <w:rPr>
                <w:rFonts w:ascii="Times New Roman" w:eastAsia="宋体" w:hAnsi="Times New Roman" w:cs="Times New Roman"/>
                <w:sz w:val="22"/>
              </w:rPr>
              <w:t>配置完成时间</w:t>
            </w:r>
            <w:r>
              <w:rPr>
                <w:rFonts w:ascii="Times New Roman" w:eastAsia="宋体" w:hAnsi="Times New Roman" w:cs="Times New Roman"/>
                <w:sz w:val="22"/>
              </w:rPr>
              <w:t xml:space="preserve"> tready1</w:t>
            </w:r>
          </w:p>
          <w:p w14:paraId="14705FF8" w14:textId="77777777" w:rsidR="0001645F" w:rsidRDefault="0001645F" w:rsidP="00841660">
            <w:pPr>
              <w:jc w:val="center"/>
            </w:pPr>
            <w:r>
              <w:rPr>
                <w:rFonts w:ascii="Times New Roman" w:eastAsia="宋体" w:hAnsi="Times New Roman" w:cs="Times New Roman"/>
                <w:sz w:val="22"/>
              </w:rPr>
              <w:t>（</w:t>
            </w:r>
            <w:r>
              <w:rPr>
                <w:rFonts w:ascii="Times New Roman" w:eastAsia="宋体" w:hAnsi="Times New Roman" w:cs="Times New Roman"/>
                <w:sz w:val="22"/>
              </w:rPr>
              <w:t>Mean Start Up Time DUT tready1</w:t>
            </w:r>
            <w:r>
              <w:rPr>
                <w:rFonts w:ascii="Times New Roman" w:eastAsia="宋体" w:hAnsi="Times New Roman" w:cs="Times New Roman"/>
                <w:sz w:val="22"/>
              </w:rPr>
              <w:t>）</w:t>
            </w:r>
          </w:p>
        </w:tc>
        <w:tc>
          <w:tcPr>
            <w:tcW w:w="4814" w:type="dxa"/>
          </w:tcPr>
          <w:p w14:paraId="361E607F" w14:textId="77777777" w:rsidR="0001645F" w:rsidRDefault="0001645F" w:rsidP="00841660">
            <w:pPr>
              <w:jc w:val="left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Tready1=5370ms</w:t>
            </w:r>
          </w:p>
          <w:p w14:paraId="4668B2D7" w14:textId="77777777" w:rsidR="0001645F" w:rsidRDefault="0001645F" w:rsidP="00841660">
            <w:pPr>
              <w:jc w:val="left"/>
            </w:pPr>
            <w:r>
              <w:rPr>
                <w:rFonts w:ascii="Times New Roman" w:eastAsia="宋体" w:hAnsi="Times New Roman" w:cs="Times New Roman" w:hint="eastAsia"/>
                <w:sz w:val="22"/>
                <w:highlight w:val="yellow"/>
              </w:rPr>
              <w:t>备注：单次数据，数据存在不准确情况，后续更新</w:t>
            </w:r>
          </w:p>
        </w:tc>
      </w:tr>
      <w:tr w:rsidR="0001645F" w14:paraId="0A2B7A77" w14:textId="77777777" w:rsidTr="0001645F">
        <w:trPr>
          <w:trHeight w:val="500"/>
        </w:trPr>
        <w:tc>
          <w:tcPr>
            <w:tcW w:w="3691" w:type="dxa"/>
          </w:tcPr>
          <w:p w14:paraId="0D40DE41" w14:textId="77777777" w:rsidR="0001645F" w:rsidRDefault="0001645F" w:rsidP="00841660">
            <w:pPr>
              <w:jc w:val="center"/>
            </w:pPr>
            <w:r>
              <w:rPr>
                <w:rFonts w:ascii="Times New Roman" w:eastAsia="宋体" w:hAnsi="Times New Roman" w:cs="Times New Roman"/>
                <w:sz w:val="22"/>
              </w:rPr>
              <w:t>DUT</w:t>
            </w:r>
            <w:r>
              <w:rPr>
                <w:rFonts w:ascii="Times New Roman" w:eastAsia="宋体" w:hAnsi="Times New Roman" w:cs="Times New Roman"/>
                <w:sz w:val="22"/>
              </w:rPr>
              <w:t>唤醒</w:t>
            </w:r>
            <w:r>
              <w:rPr>
                <w:rFonts w:ascii="Times New Roman" w:eastAsia="宋体" w:hAnsi="Times New Roman" w:cs="Times New Roman"/>
                <w:sz w:val="22"/>
              </w:rPr>
              <w:t xml:space="preserve">-PHY </w:t>
            </w:r>
            <w:r>
              <w:rPr>
                <w:rFonts w:ascii="Times New Roman" w:eastAsia="宋体" w:hAnsi="Times New Roman" w:cs="Times New Roman"/>
                <w:sz w:val="22"/>
              </w:rPr>
              <w:t>配置完成时间</w:t>
            </w:r>
            <w:r>
              <w:rPr>
                <w:rFonts w:ascii="Times New Roman" w:eastAsia="宋体" w:hAnsi="Times New Roman" w:cs="Times New Roman"/>
                <w:sz w:val="22"/>
              </w:rPr>
              <w:t>tready2</w:t>
            </w:r>
          </w:p>
          <w:p w14:paraId="0C9B0C87" w14:textId="77777777" w:rsidR="0001645F" w:rsidRDefault="0001645F" w:rsidP="00841660">
            <w:pPr>
              <w:jc w:val="center"/>
            </w:pPr>
            <w:r>
              <w:rPr>
                <w:rFonts w:ascii="Times New Roman" w:eastAsia="宋体" w:hAnsi="Times New Roman" w:cs="Times New Roman"/>
                <w:sz w:val="22"/>
              </w:rPr>
              <w:t>（</w:t>
            </w:r>
            <w:r>
              <w:rPr>
                <w:rFonts w:ascii="Times New Roman" w:eastAsia="宋体" w:hAnsi="Times New Roman" w:cs="Times New Roman"/>
                <w:sz w:val="22"/>
              </w:rPr>
              <w:t>Mean Wake Up Time DUT tready2</w:t>
            </w:r>
            <w:r>
              <w:rPr>
                <w:rFonts w:ascii="Times New Roman" w:eastAsia="宋体" w:hAnsi="Times New Roman" w:cs="Times New Roman"/>
                <w:sz w:val="22"/>
              </w:rPr>
              <w:t>）</w:t>
            </w:r>
          </w:p>
        </w:tc>
        <w:tc>
          <w:tcPr>
            <w:tcW w:w="4814" w:type="dxa"/>
          </w:tcPr>
          <w:p w14:paraId="333C5143" w14:textId="77777777" w:rsidR="0001645F" w:rsidRDefault="0001645F" w:rsidP="00841660">
            <w:pPr>
              <w:jc w:val="left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Tready2=5370ms</w:t>
            </w:r>
          </w:p>
          <w:p w14:paraId="2C06565A" w14:textId="77777777" w:rsidR="0001645F" w:rsidRDefault="0001645F" w:rsidP="00841660">
            <w:pPr>
              <w:jc w:val="left"/>
            </w:pPr>
            <w:r>
              <w:rPr>
                <w:rFonts w:ascii="Times New Roman" w:eastAsia="宋体" w:hAnsi="Times New Roman" w:cs="Times New Roman" w:hint="eastAsia"/>
                <w:sz w:val="22"/>
                <w:highlight w:val="yellow"/>
              </w:rPr>
              <w:t>备注：单次数据，数据存在不准确情况，后续更新</w:t>
            </w:r>
          </w:p>
        </w:tc>
      </w:tr>
    </w:tbl>
    <w:p w14:paraId="012E1466" w14:textId="77777777" w:rsidR="00D07A31" w:rsidRPr="0001645F" w:rsidRDefault="00D07A31"/>
    <w:sectPr w:rsidR="00D07A31" w:rsidRPr="000164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E6B09" w14:textId="77777777" w:rsidR="004A7F1B" w:rsidRDefault="004A7F1B" w:rsidP="0001645F">
      <w:r>
        <w:separator/>
      </w:r>
    </w:p>
  </w:endnote>
  <w:endnote w:type="continuationSeparator" w:id="0">
    <w:p w14:paraId="040A032C" w14:textId="77777777" w:rsidR="004A7F1B" w:rsidRDefault="004A7F1B" w:rsidP="00016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0A15C" w14:textId="77777777" w:rsidR="004A7F1B" w:rsidRDefault="004A7F1B" w:rsidP="0001645F">
      <w:r>
        <w:separator/>
      </w:r>
    </w:p>
  </w:footnote>
  <w:footnote w:type="continuationSeparator" w:id="0">
    <w:p w14:paraId="5C6A4B75" w14:textId="77777777" w:rsidR="004A7F1B" w:rsidRDefault="004A7F1B" w:rsidP="000164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A31"/>
    <w:rsid w:val="0001645F"/>
    <w:rsid w:val="004A7F1B"/>
    <w:rsid w:val="00D0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D474FD"/>
  <w15:chartTrackingRefBased/>
  <w15:docId w15:val="{CFD49136-8D7C-4A85-86AF-45E0A75A1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45F"/>
    <w:pPr>
      <w:widowControl w:val="0"/>
      <w:jc w:val="both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64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64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64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645F"/>
    <w:rPr>
      <w:sz w:val="18"/>
      <w:szCs w:val="18"/>
    </w:rPr>
  </w:style>
  <w:style w:type="paragraph" w:styleId="a7">
    <w:name w:val="List Paragraph"/>
    <w:basedOn w:val="a"/>
    <w:uiPriority w:val="34"/>
    <w:qFormat/>
    <w:rsid w:val="0001645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世疆</dc:creator>
  <cp:keywords/>
  <dc:description/>
  <cp:lastModifiedBy>刘 世疆</cp:lastModifiedBy>
  <cp:revision>2</cp:revision>
  <dcterms:created xsi:type="dcterms:W3CDTF">2022-08-05T08:23:00Z</dcterms:created>
  <dcterms:modified xsi:type="dcterms:W3CDTF">2022-08-05T08:25:00Z</dcterms:modified>
</cp:coreProperties>
</file>